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45" w:rsidRDefault="00014845" w:rsidP="00F31239">
      <w:pPr>
        <w:spacing w:after="0" w:line="240" w:lineRule="auto"/>
        <w:jc w:val="right"/>
        <w:rPr>
          <w:rFonts w:ascii="Times New Roman" w:hAnsi="Times New Roman" w:cs="Times New Roman"/>
          <w:sz w:val="28"/>
          <w:szCs w:val="28"/>
        </w:rPr>
      </w:pPr>
    </w:p>
    <w:p w:rsidR="00014845" w:rsidRDefault="00014845" w:rsidP="00F31239">
      <w:pPr>
        <w:spacing w:after="0" w:line="240" w:lineRule="auto"/>
        <w:jc w:val="right"/>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4845" w:rsidTr="00014845">
        <w:tc>
          <w:tcPr>
            <w:tcW w:w="4927" w:type="dxa"/>
          </w:tcPr>
          <w:p w:rsidR="00014845" w:rsidRDefault="00014845" w:rsidP="00F31239">
            <w:pPr>
              <w:jc w:val="right"/>
              <w:rPr>
                <w:rFonts w:ascii="Times New Roman" w:hAnsi="Times New Roman" w:cs="Times New Roman"/>
                <w:sz w:val="28"/>
                <w:szCs w:val="28"/>
              </w:rPr>
            </w:pPr>
          </w:p>
        </w:tc>
        <w:tc>
          <w:tcPr>
            <w:tcW w:w="4927" w:type="dxa"/>
          </w:tcPr>
          <w:p w:rsidR="00014845" w:rsidRDefault="00014845" w:rsidP="00D73BB1">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D73BB1" w:rsidRDefault="00D73BB1" w:rsidP="00D73BB1">
            <w:pPr>
              <w:jc w:val="center"/>
              <w:rPr>
                <w:rFonts w:ascii="Times New Roman" w:hAnsi="Times New Roman" w:cs="Times New Roman"/>
                <w:sz w:val="28"/>
                <w:szCs w:val="28"/>
              </w:rPr>
            </w:pPr>
            <w:r>
              <w:rPr>
                <w:rFonts w:ascii="Times New Roman" w:hAnsi="Times New Roman" w:cs="Times New Roman"/>
                <w:sz w:val="28"/>
                <w:szCs w:val="28"/>
              </w:rPr>
              <w:t>решением совета директоров</w:t>
            </w:r>
          </w:p>
          <w:p w:rsidR="00014845" w:rsidRPr="00126531" w:rsidRDefault="00D73BB1" w:rsidP="00D73BB1">
            <w:pPr>
              <w:jc w:val="center"/>
              <w:rPr>
                <w:rFonts w:ascii="Times New Roman" w:hAnsi="Times New Roman" w:cs="Times New Roman"/>
                <w:sz w:val="28"/>
                <w:szCs w:val="28"/>
                <w:lang w:val="en-US"/>
              </w:rPr>
            </w:pPr>
            <w:r>
              <w:rPr>
                <w:rFonts w:ascii="Times New Roman" w:hAnsi="Times New Roman" w:cs="Times New Roman"/>
                <w:sz w:val="28"/>
                <w:szCs w:val="28"/>
              </w:rPr>
              <w:t xml:space="preserve">протокол  </w:t>
            </w:r>
            <w:r w:rsidR="00014845">
              <w:rPr>
                <w:rFonts w:ascii="Times New Roman" w:hAnsi="Times New Roman" w:cs="Times New Roman"/>
                <w:sz w:val="28"/>
                <w:szCs w:val="28"/>
              </w:rPr>
              <w:t xml:space="preserve">от </w:t>
            </w:r>
            <w:r w:rsidR="00126531">
              <w:rPr>
                <w:rFonts w:ascii="Times New Roman" w:hAnsi="Times New Roman" w:cs="Times New Roman"/>
                <w:sz w:val="28"/>
                <w:szCs w:val="28"/>
              </w:rPr>
              <w:t>19.12.2018 г.</w:t>
            </w:r>
            <w:r>
              <w:rPr>
                <w:rFonts w:ascii="Times New Roman" w:hAnsi="Times New Roman" w:cs="Times New Roman"/>
                <w:sz w:val="28"/>
                <w:szCs w:val="28"/>
              </w:rPr>
              <w:t xml:space="preserve"> № </w:t>
            </w:r>
            <w:r w:rsidR="00126531">
              <w:rPr>
                <w:rFonts w:ascii="Times New Roman" w:hAnsi="Times New Roman" w:cs="Times New Roman"/>
                <w:sz w:val="28"/>
                <w:szCs w:val="28"/>
              </w:rPr>
              <w:t>4</w:t>
            </w:r>
            <w:bookmarkStart w:id="0" w:name="_GoBack"/>
            <w:bookmarkEnd w:id="0"/>
          </w:p>
          <w:p w:rsidR="00014845" w:rsidRDefault="00014845" w:rsidP="00F31239">
            <w:pPr>
              <w:jc w:val="right"/>
              <w:rPr>
                <w:rFonts w:ascii="Times New Roman" w:hAnsi="Times New Roman" w:cs="Times New Roman"/>
                <w:sz w:val="28"/>
                <w:szCs w:val="28"/>
              </w:rPr>
            </w:pPr>
          </w:p>
        </w:tc>
      </w:tr>
    </w:tbl>
    <w:p w:rsidR="00014845" w:rsidRDefault="00014845" w:rsidP="00F31239">
      <w:pPr>
        <w:spacing w:after="0" w:line="240" w:lineRule="auto"/>
        <w:jc w:val="right"/>
        <w:rPr>
          <w:rFonts w:ascii="Times New Roman" w:hAnsi="Times New Roman" w:cs="Times New Roman"/>
          <w:sz w:val="28"/>
          <w:szCs w:val="28"/>
        </w:rPr>
      </w:pPr>
    </w:p>
    <w:p w:rsidR="00F31239" w:rsidRDefault="00F31239" w:rsidP="00D2528E">
      <w:pPr>
        <w:spacing w:after="0" w:line="240" w:lineRule="auto"/>
        <w:jc w:val="both"/>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ПОЛОЖЕНИЕ</w:t>
      </w:r>
      <w:r w:rsidR="00632ACA" w:rsidRPr="00F31239">
        <w:rPr>
          <w:b/>
          <w:sz w:val="28"/>
          <w:szCs w:val="28"/>
        </w:rPr>
        <w:t xml:space="preserve"> </w:t>
      </w:r>
    </w:p>
    <w:p w:rsidR="00632ACA" w:rsidRDefault="00014845" w:rsidP="00014845">
      <w:pPr>
        <w:pStyle w:val="headertext"/>
        <w:spacing w:before="0" w:beforeAutospacing="0" w:after="0" w:afterAutospacing="0"/>
        <w:jc w:val="center"/>
        <w:rPr>
          <w:b/>
          <w:sz w:val="28"/>
          <w:szCs w:val="28"/>
        </w:rPr>
      </w:pPr>
      <w:r w:rsidRPr="00187F77">
        <w:rPr>
          <w:b/>
          <w:sz w:val="28"/>
          <w:szCs w:val="28"/>
        </w:rPr>
        <w:t xml:space="preserve">о закупке товаров, работ, услуг </w:t>
      </w:r>
    </w:p>
    <w:p w:rsidR="00D73BB1" w:rsidRDefault="00D73BB1" w:rsidP="00014845">
      <w:pPr>
        <w:pStyle w:val="headertext"/>
        <w:spacing w:before="0" w:beforeAutospacing="0" w:after="0" w:afterAutospacing="0"/>
        <w:jc w:val="center"/>
        <w:rPr>
          <w:b/>
          <w:sz w:val="28"/>
          <w:szCs w:val="28"/>
        </w:rPr>
      </w:pPr>
      <w:r>
        <w:rPr>
          <w:b/>
          <w:sz w:val="28"/>
          <w:szCs w:val="28"/>
        </w:rPr>
        <w:t>ООО «Редакция газеты «</w:t>
      </w:r>
      <w:r w:rsidR="003A0964">
        <w:rPr>
          <w:b/>
          <w:sz w:val="28"/>
          <w:szCs w:val="28"/>
        </w:rPr>
        <w:t>Горячий Ключ</w:t>
      </w:r>
      <w:r>
        <w:rPr>
          <w:b/>
          <w:sz w:val="28"/>
          <w:szCs w:val="28"/>
        </w:rPr>
        <w:t>»</w:t>
      </w:r>
    </w:p>
    <w:p w:rsidR="00D73BB1" w:rsidRPr="00187F77" w:rsidRDefault="00D73BB1" w:rsidP="00D73BB1">
      <w:pPr>
        <w:pStyle w:val="headertext"/>
        <w:spacing w:before="0" w:beforeAutospacing="0" w:after="0" w:afterAutospacing="0"/>
        <w:rPr>
          <w:b/>
          <w:sz w:val="28"/>
          <w:szCs w:val="28"/>
        </w:rPr>
      </w:pPr>
    </w:p>
    <w:p w:rsidR="00632ACA" w:rsidRPr="00393122" w:rsidRDefault="00632ACA" w:rsidP="003F0AEC">
      <w:pPr>
        <w:spacing w:after="0"/>
        <w:jc w:val="center"/>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4C1FC3" w:rsidRDefault="00632ACA" w:rsidP="002568CE">
      <w:pPr>
        <w:spacing w:line="240" w:lineRule="auto"/>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4148E3">
        <w:rPr>
          <w:rFonts w:ascii="Times New Roman" w:hAnsi="Times New Roman" w:cs="Times New Roman"/>
          <w:sz w:val="28"/>
          <w:szCs w:val="28"/>
        </w:rPr>
        <w:t>Горячий Ключ</w:t>
      </w:r>
    </w:p>
    <w:p w:rsidR="004C1FC3" w:rsidRDefault="004C1FC3" w:rsidP="004C1FC3">
      <w:pPr>
        <w:spacing w:after="0"/>
        <w:jc w:val="center"/>
        <w:rPr>
          <w:rFonts w:ascii="Times New Roman" w:hAnsi="Times New Roman" w:cs="Times New Roman"/>
          <w:bCs/>
          <w:sz w:val="28"/>
          <w:szCs w:val="28"/>
        </w:rPr>
      </w:pPr>
    </w:p>
    <w:p w:rsidR="004C1FC3" w:rsidRDefault="004C1FC3" w:rsidP="004C1FC3">
      <w:pPr>
        <w:spacing w:after="0"/>
        <w:jc w:val="center"/>
        <w:rPr>
          <w:rFonts w:ascii="Times New Roman" w:hAnsi="Times New Roman" w:cs="Times New Roman"/>
          <w:bCs/>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4C1FC3">
          <w:pPr>
            <w:spacing w:after="0"/>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06532E" w:rsidP="002568CE">
          <w:pPr>
            <w:pStyle w:val="15"/>
            <w:tabs>
              <w:tab w:val="right" w:leader="dot" w:pos="9628"/>
            </w:tabs>
            <w:jc w:val="both"/>
            <w:rPr>
              <w:rFonts w:ascii="Times New Roman" w:eastAsiaTheme="minorEastAsia" w:hAnsi="Times New Roman" w:cs="Times New Roman"/>
              <w:noProof/>
              <w:sz w:val="28"/>
              <w:szCs w:val="28"/>
              <w:lang w:eastAsia="ru-RU"/>
            </w:rPr>
          </w:pPr>
          <w:r w:rsidRPr="002568CE">
            <w:rPr>
              <w:rFonts w:ascii="Times New Roman" w:hAnsi="Times New Roman" w:cs="Times New Roman"/>
              <w:sz w:val="28"/>
              <w:szCs w:val="28"/>
            </w:rPr>
            <w:fldChar w:fldCharType="begin"/>
          </w:r>
          <w:r w:rsidRPr="002568CE">
            <w:rPr>
              <w:rFonts w:ascii="Times New Roman" w:hAnsi="Times New Roman" w:cs="Times New Roman"/>
              <w:sz w:val="28"/>
              <w:szCs w:val="28"/>
            </w:rPr>
            <w:instrText xml:space="preserve"> TOC \o "1-3" \h \z \u </w:instrText>
          </w:r>
          <w:r w:rsidRPr="002568CE">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10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11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15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16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19</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Особенности проведения закупок с переторжкой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Особенности проведения зонтичных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28</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29</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8" w:history="1">
            <w:r w:rsidR="0063696E">
              <w:rPr>
                <w:rStyle w:val="ae"/>
                <w:rFonts w:ascii="Times New Roman" w:hAnsi="Times New Roman" w:cs="Times New Roman"/>
                <w:noProof/>
                <w:sz w:val="28"/>
                <w:szCs w:val="28"/>
              </w:rPr>
              <w:t>19</w:t>
            </w:r>
            <w:r w:rsidR="002568CE" w:rsidRPr="002568CE">
              <w:rPr>
                <w:rStyle w:val="ae"/>
                <w:rFonts w:ascii="Times New Roman" w:hAnsi="Times New Roman" w:cs="Times New Roman"/>
                <w:noProof/>
                <w:sz w:val="28"/>
                <w:szCs w:val="28"/>
              </w:rPr>
              <w:t>. Обеспечение заявки на участие в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Требования к банковской гарантии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32</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Обеспечение исполнения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Антидемпинговые меры</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Комиссия по осуществлению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Отмена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Заключение договора по результатам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37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Исполнение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Изменение, расторжение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Отчетность в сфере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49" w:history="1">
            <w:r w:rsidR="0063696E">
              <w:rPr>
                <w:rStyle w:val="ae"/>
                <w:rFonts w:ascii="Times New Roman" w:hAnsi="Times New Roman" w:cs="Times New Roman"/>
                <w:noProof/>
                <w:sz w:val="28"/>
                <w:szCs w:val="28"/>
              </w:rPr>
              <w:t>29</w:t>
            </w:r>
            <w:r w:rsidR="002568CE" w:rsidRPr="002568CE">
              <w:rPr>
                <w:rStyle w:val="ae"/>
                <w:rFonts w:ascii="Times New Roman" w:hAnsi="Times New Roman" w:cs="Times New Roman"/>
                <w:noProof/>
                <w:sz w:val="28"/>
                <w:szCs w:val="28"/>
              </w:rPr>
              <w:t>. Условия применения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предоставления конкурсной документации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w:t>
            </w:r>
            <w:r w:rsidR="0063696E">
              <w:rPr>
                <w:rStyle w:val="ae"/>
                <w:rFonts w:ascii="Times New Roman" w:hAnsi="Times New Roman" w:cs="Times New Roman"/>
                <w:bCs/>
                <w:iCs/>
                <w:noProof/>
                <w:sz w:val="28"/>
                <w:szCs w:val="28"/>
              </w:rPr>
              <w:t>2</w:t>
            </w:r>
            <w:r w:rsidR="002568CE" w:rsidRPr="002568CE">
              <w:rPr>
                <w:rStyle w:val="ae"/>
                <w:rFonts w:ascii="Times New Roman" w:hAnsi="Times New Roman" w:cs="Times New Roman"/>
                <w:bCs/>
                <w:iCs/>
                <w:noProof/>
                <w:sz w:val="28"/>
                <w:szCs w:val="28"/>
              </w:rPr>
              <w:t>. Критерии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46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w:t>
            </w:r>
            <w:r w:rsidR="0063696E">
              <w:rPr>
                <w:rStyle w:val="ae"/>
                <w:rFonts w:ascii="Times New Roman" w:eastAsia="Times New Roman" w:hAnsi="Times New Roman" w:cs="Times New Roman"/>
                <w:noProof/>
                <w:sz w:val="28"/>
                <w:szCs w:val="28"/>
                <w:lang w:eastAsia="ru-RU"/>
              </w:rPr>
              <w:t>6</w:t>
            </w:r>
            <w:r w:rsidR="002568CE" w:rsidRPr="002568CE">
              <w:rPr>
                <w:rStyle w:val="ae"/>
                <w:rFonts w:ascii="Times New Roman" w:eastAsia="Times New Roman" w:hAnsi="Times New Roman" w:cs="Times New Roman"/>
                <w:noProof/>
                <w:sz w:val="28"/>
                <w:szCs w:val="28"/>
                <w:lang w:eastAsia="ru-RU"/>
              </w:rPr>
              <w:t>.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0" w:history="1">
            <w:r w:rsidR="0063696E">
              <w:rPr>
                <w:rStyle w:val="ae"/>
                <w:rFonts w:ascii="Times New Roman" w:hAnsi="Times New Roman" w:cs="Times New Roman"/>
                <w:noProof/>
                <w:sz w:val="28"/>
                <w:szCs w:val="28"/>
              </w:rPr>
              <w:t>39</w:t>
            </w:r>
            <w:r w:rsidR="002568CE" w:rsidRPr="002568CE">
              <w:rPr>
                <w:rStyle w:val="ae"/>
                <w:rFonts w:ascii="Times New Roman" w:hAnsi="Times New Roman" w:cs="Times New Roman"/>
                <w:noProof/>
                <w:sz w:val="28"/>
                <w:szCs w:val="28"/>
              </w:rPr>
              <w:t>.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проведения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3</w:t>
            </w:r>
            <w:r w:rsidR="002568CE" w:rsidRPr="002568CE">
              <w:rPr>
                <w:rStyle w:val="ae"/>
                <w:rFonts w:ascii="Times New Roman" w:hAnsi="Times New Roman" w:cs="Times New Roman"/>
                <w:noProof/>
                <w:sz w:val="28"/>
                <w:szCs w:val="28"/>
              </w:rPr>
              <w:t>.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Особенности проведения открытого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68</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78</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2" w:history="1">
            <w:r w:rsidR="0063696E">
              <w:rPr>
                <w:rStyle w:val="ae"/>
                <w:rFonts w:ascii="Times New Roman" w:hAnsi="Times New Roman" w:cs="Times New Roman"/>
                <w:noProof/>
                <w:sz w:val="28"/>
                <w:szCs w:val="28"/>
              </w:rPr>
              <w:t>49</w:t>
            </w:r>
            <w:r w:rsidR="002568CE" w:rsidRPr="002568CE">
              <w:rPr>
                <w:rStyle w:val="ae"/>
                <w:rFonts w:ascii="Times New Roman" w:hAnsi="Times New Roman" w:cs="Times New Roman"/>
                <w:noProof/>
                <w:sz w:val="28"/>
                <w:szCs w:val="28"/>
              </w:rPr>
              <w:t>.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81</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84</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w:t>
            </w:r>
            <w:r w:rsidR="0063696E">
              <w:rPr>
                <w:rStyle w:val="ae"/>
                <w:rFonts w:ascii="Times New Roman" w:hAnsi="Times New Roman" w:cs="Times New Roman"/>
                <w:noProof/>
                <w:spacing w:val="2"/>
                <w:sz w:val="28"/>
                <w:szCs w:val="28"/>
              </w:rPr>
              <w:t>3</w:t>
            </w:r>
            <w:r w:rsidR="002568CE" w:rsidRPr="002568CE">
              <w:rPr>
                <w:rStyle w:val="ae"/>
                <w:rFonts w:ascii="Times New Roman" w:hAnsi="Times New Roman" w:cs="Times New Roman"/>
                <w:noProof/>
                <w:spacing w:val="2"/>
                <w:sz w:val="28"/>
                <w:szCs w:val="28"/>
              </w:rPr>
              <w:t>.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4</w:t>
            </w:r>
            <w:r w:rsidR="002568CE" w:rsidRPr="002568CE">
              <w:rPr>
                <w:rStyle w:val="ae"/>
                <w:rFonts w:ascii="Times New Roman" w:hAnsi="Times New Roman" w:cs="Times New Roman"/>
                <w:noProof/>
                <w:sz w:val="28"/>
                <w:szCs w:val="28"/>
              </w:rPr>
              <w:t>.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5</w:t>
            </w:r>
            <w:r w:rsidR="002568CE" w:rsidRPr="002568CE">
              <w:rPr>
                <w:rStyle w:val="ae"/>
                <w:rFonts w:ascii="Times New Roman" w:hAnsi="Times New Roman" w:cs="Times New Roman"/>
                <w:noProof/>
                <w:sz w:val="28"/>
                <w:szCs w:val="28"/>
              </w:rPr>
              <w:t>.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87</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6</w:t>
            </w:r>
            <w:r w:rsidR="002568CE" w:rsidRPr="002568CE">
              <w:rPr>
                <w:rStyle w:val="ae"/>
                <w:rFonts w:ascii="Times New Roman" w:hAnsi="Times New Roman" w:cs="Times New Roman"/>
                <w:noProof/>
                <w:sz w:val="28"/>
                <w:szCs w:val="28"/>
              </w:rPr>
              <w:t>.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7</w:t>
            </w:r>
            <w:r w:rsidR="002568CE" w:rsidRPr="002568CE">
              <w:rPr>
                <w:rStyle w:val="ae"/>
                <w:rFonts w:ascii="Times New Roman" w:hAnsi="Times New Roman" w:cs="Times New Roman"/>
                <w:noProof/>
                <w:sz w:val="28"/>
                <w:szCs w:val="28"/>
              </w:rPr>
              <w:t>.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92</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w:t>
            </w:r>
            <w:r w:rsidR="0063696E">
              <w:rPr>
                <w:rStyle w:val="ae"/>
                <w:rFonts w:ascii="Times New Roman" w:hAnsi="Times New Roman" w:cs="Times New Roman"/>
                <w:noProof/>
                <w:sz w:val="28"/>
                <w:szCs w:val="28"/>
              </w:rPr>
              <w:t>8</w:t>
            </w:r>
            <w:r w:rsidR="002568CE" w:rsidRPr="002568CE">
              <w:rPr>
                <w:rStyle w:val="ae"/>
                <w:rFonts w:ascii="Times New Roman" w:hAnsi="Times New Roman" w:cs="Times New Roman"/>
                <w:noProof/>
                <w:sz w:val="28"/>
                <w:szCs w:val="28"/>
              </w:rPr>
              <w:t>.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93</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3" w:history="1">
            <w:r w:rsidR="0063696E">
              <w:rPr>
                <w:rStyle w:val="ae"/>
                <w:rFonts w:ascii="Times New Roman" w:hAnsi="Times New Roman" w:cs="Times New Roman"/>
                <w:noProof/>
                <w:sz w:val="28"/>
                <w:szCs w:val="28"/>
              </w:rPr>
              <w:t>59</w:t>
            </w:r>
            <w:r w:rsidR="002568CE" w:rsidRPr="002568CE">
              <w:rPr>
                <w:rStyle w:val="ae"/>
                <w:rFonts w:ascii="Times New Roman" w:hAnsi="Times New Roman" w:cs="Times New Roman"/>
                <w:noProof/>
                <w:sz w:val="28"/>
                <w:szCs w:val="28"/>
              </w:rPr>
              <w:t>. Особенности проведения запроса предложений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95</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0</w:t>
            </w:r>
            <w:r w:rsidR="002568CE" w:rsidRPr="002568CE">
              <w:rPr>
                <w:rStyle w:val="ae"/>
                <w:rFonts w:ascii="Times New Roman" w:hAnsi="Times New Roman" w:cs="Times New Roman"/>
                <w:noProof/>
                <w:sz w:val="28"/>
                <w:szCs w:val="28"/>
              </w:rPr>
              <w:t>. Условия применения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1</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12653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97</w:t>
            </w:r>
            <w:r w:rsidR="002568CE" w:rsidRPr="002568CE">
              <w:rPr>
                <w:rFonts w:ascii="Times New Roman" w:hAnsi="Times New Roman" w:cs="Times New Roman"/>
                <w:noProof/>
                <w:webHidden/>
                <w:sz w:val="28"/>
                <w:szCs w:val="28"/>
              </w:rPr>
              <w:fldChar w:fldCharType="end"/>
            </w:r>
          </w:hyperlink>
        </w:p>
        <w:p w:rsidR="0006532E" w:rsidRPr="009D4885" w:rsidRDefault="00126531" w:rsidP="004C1FC3">
          <w:pPr>
            <w:pStyle w:val="23"/>
            <w:rPr>
              <w:rFonts w:ascii="Times New Roman" w:hAnsi="Times New Roman" w:cs="Times New Roman"/>
              <w:sz w:val="28"/>
              <w:szCs w:val="28"/>
            </w:rPr>
          </w:pPr>
          <w:hyperlink w:anchor="_Toc529531888" w:history="1">
            <w:r w:rsidR="002568CE" w:rsidRPr="002568CE">
              <w:rPr>
                <w:rStyle w:val="ae"/>
                <w:rFonts w:ascii="Times New Roman" w:hAnsi="Times New Roman" w:cs="Times New Roman"/>
                <w:noProof/>
                <w:sz w:val="28"/>
                <w:szCs w:val="28"/>
              </w:rPr>
              <w:t>6</w:t>
            </w:r>
            <w:r w:rsidR="0063696E">
              <w:rPr>
                <w:rStyle w:val="ae"/>
                <w:rFonts w:ascii="Times New Roman" w:hAnsi="Times New Roman" w:cs="Times New Roman"/>
                <w:noProof/>
                <w:sz w:val="28"/>
                <w:szCs w:val="28"/>
              </w:rPr>
              <w:t>2</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5A2E30">
              <w:rPr>
                <w:rFonts w:ascii="Times New Roman" w:hAnsi="Times New Roman" w:cs="Times New Roman"/>
                <w:noProof/>
                <w:webHidden/>
                <w:sz w:val="28"/>
                <w:szCs w:val="28"/>
              </w:rPr>
              <w:t>98</w:t>
            </w:r>
            <w:r w:rsidR="002568CE" w:rsidRPr="002568CE">
              <w:rPr>
                <w:rFonts w:ascii="Times New Roman" w:hAnsi="Times New Roman" w:cs="Times New Roman"/>
                <w:noProof/>
                <w:webHidden/>
                <w:sz w:val="28"/>
                <w:szCs w:val="28"/>
              </w:rPr>
              <w:fldChar w:fldCharType="end"/>
            </w:r>
          </w:hyperlink>
          <w:r w:rsidR="0006532E" w:rsidRPr="002568CE">
            <w:rPr>
              <w:rFonts w:ascii="Times New Roman" w:hAnsi="Times New Roman" w:cs="Times New Roman"/>
              <w:bCs/>
              <w:sz w:val="28"/>
              <w:szCs w:val="28"/>
            </w:rPr>
            <w:fldChar w:fldCharType="end"/>
          </w:r>
        </w:p>
      </w:sdtContent>
    </w:sdt>
    <w:p w:rsidR="00F60F4D" w:rsidRDefault="00F60F4D">
      <w:pPr>
        <w:rPr>
          <w:rFonts w:ascii="Times New Roman" w:hAnsi="Times New Roman" w:cs="Times New Roman"/>
          <w:sz w:val="28"/>
          <w:szCs w:val="28"/>
        </w:rPr>
        <w:sectPr w:rsidR="00F60F4D" w:rsidSect="004C1FC3">
          <w:headerReference w:type="default" r:id="rId9"/>
          <w:footnotePr>
            <w:numRestart w:val="eachPage"/>
          </w:footnotePr>
          <w:pgSz w:w="11906" w:h="16838"/>
          <w:pgMar w:top="1134" w:right="567" w:bottom="1134" w:left="1701" w:header="709" w:footer="709" w:gutter="0"/>
          <w:pgNumType w:start="1"/>
          <w:cols w:space="708"/>
          <w:titlePg/>
          <w:docGrid w:linePitch="360"/>
        </w:sectPr>
      </w:pPr>
    </w:p>
    <w:p w:rsidR="00632ACA" w:rsidRPr="00393122" w:rsidRDefault="00632ACA" w:rsidP="00E0150F">
      <w:pPr>
        <w:pStyle w:val="1"/>
        <w:numPr>
          <w:ilvl w:val="0"/>
          <w:numId w:val="0"/>
        </w:numPr>
        <w:ind w:left="720"/>
        <w:rPr>
          <w:sz w:val="28"/>
          <w:szCs w:val="28"/>
        </w:rPr>
      </w:pPr>
      <w:bookmarkStart w:id="1" w:name="_Toc529531818"/>
      <w:r w:rsidRPr="00393122">
        <w:rPr>
          <w:sz w:val="28"/>
          <w:szCs w:val="28"/>
          <w:lang w:val="en-US"/>
        </w:rPr>
        <w:lastRenderedPageBreak/>
        <w:t>I</w:t>
      </w:r>
      <w:r w:rsidRPr="00393122">
        <w:rPr>
          <w:sz w:val="28"/>
          <w:szCs w:val="28"/>
        </w:rPr>
        <w:t>. ОБЩИЕ ПОЛОЖЕНИЯ</w:t>
      </w:r>
      <w:bookmarkEnd w:id="1"/>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2"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Заказчик –</w:t>
      </w:r>
      <w:r w:rsidR="00C77A33">
        <w:rPr>
          <w:rFonts w:ascii="Times New Roman" w:hAnsi="Times New Roman" w:cs="Times New Roman"/>
          <w:sz w:val="28"/>
          <w:szCs w:val="28"/>
        </w:rPr>
        <w:t xml:space="preserve"> </w:t>
      </w:r>
      <w:r w:rsidR="004C1FC3">
        <w:rPr>
          <w:rFonts w:ascii="Times New Roman" w:hAnsi="Times New Roman" w:cs="Times New Roman"/>
          <w:sz w:val="28"/>
          <w:szCs w:val="28"/>
        </w:rPr>
        <w:t>ООО «Редакция газеты «Горячий Ключ»</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365859">
        <w:rPr>
          <w:rFonts w:ascii="Times New Roman" w:hAnsi="Times New Roman" w:cs="Times New Roman"/>
          <w:sz w:val="28"/>
          <w:szCs w:val="28"/>
        </w:rPr>
        <w:t>ств ст</w:t>
      </w:r>
      <w:proofErr w:type="gramEnd"/>
      <w:r w:rsidRPr="00365859">
        <w:rPr>
          <w:rFonts w:ascii="Times New Roman" w:hAnsi="Times New Roman" w:cs="Times New Roman"/>
          <w:sz w:val="28"/>
          <w:szCs w:val="28"/>
        </w:rPr>
        <w:t xml:space="preserve">оронами договора. </w:t>
      </w:r>
      <w:r w:rsidRPr="00393122">
        <w:rPr>
          <w:rFonts w:ascii="Times New Roman" w:hAnsi="Times New Roman" w:cs="Times New Roman"/>
          <w:sz w:val="28"/>
          <w:szCs w:val="28"/>
        </w:rPr>
        <w:t>В случае</w:t>
      </w:r>
      <w:r w:rsidR="00141FEB">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393122">
        <w:rPr>
          <w:rFonts w:ascii="Times New Roman" w:hAnsi="Times New Roman" w:cs="Times New Roman"/>
          <w:sz w:val="28"/>
          <w:szCs w:val="28"/>
        </w:rPr>
        <w:t>ств ст</w:t>
      </w:r>
      <w:proofErr w:type="gramEnd"/>
      <w:r w:rsidRPr="00393122">
        <w:rPr>
          <w:rFonts w:ascii="Times New Roman" w:hAnsi="Times New Roman" w:cs="Times New Roman"/>
          <w:sz w:val="28"/>
          <w:szCs w:val="28"/>
        </w:rPr>
        <w:t>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3"/>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rPr>
        <w:fldChar w:fldCharType="separate"/>
      </w:r>
      <w:r w:rsidR="005A2E30" w:rsidRPr="0012653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proofErr w:type="gramStart"/>
      <w:r w:rsidR="00177BE5" w:rsidRPr="00177BE5">
        <w:rPr>
          <w:rFonts w:ascii="Times New Roman" w:hAnsi="Times New Roman" w:cs="Times New Roman"/>
          <w:sz w:val="28"/>
          <w:szCs w:val="28"/>
        </w:rPr>
        <w:t>для</w:t>
      </w:r>
      <w:proofErr w:type="gramEnd"/>
      <w:r w:rsidR="00F60F4D">
        <w:rPr>
          <w:rFonts w:ascii="Times New Roman" w:hAnsi="Times New Roman" w:cs="Times New Roman"/>
          <w:sz w:val="28"/>
          <w:szCs w:val="28"/>
          <w:lang w:val="en-US"/>
        </w:rPr>
        <w:t> </w:t>
      </w:r>
      <w:r w:rsidR="00177BE5" w:rsidRPr="00DC3AB0">
        <w:rPr>
          <w:rFonts w:ascii="Times New Roman" w:hAnsi="Times New Roman" w:cs="Times New Roman"/>
          <w:color w:val="FF0000"/>
          <w:sz w:val="28"/>
          <w:szCs w:val="28"/>
        </w:rPr>
        <w:t xml:space="preserve"> </w:t>
      </w:r>
      <w:r w:rsidR="00632ACA" w:rsidRPr="00393122">
        <w:rPr>
          <w:rFonts w:ascii="Times New Roman" w:hAnsi="Times New Roman" w:cs="Times New Roman"/>
          <w:sz w:val="28"/>
          <w:szCs w:val="28"/>
        </w:rPr>
        <w:t xml:space="preserve">(далее – </w:t>
      </w:r>
      <w:proofErr w:type="gramStart"/>
      <w:r w:rsidR="00632ACA" w:rsidRPr="00393122">
        <w:rPr>
          <w:rFonts w:ascii="Times New Roman" w:hAnsi="Times New Roman" w:cs="Times New Roman"/>
          <w:sz w:val="28"/>
          <w:szCs w:val="28"/>
        </w:rPr>
        <w:t>Положение</w:t>
      </w:r>
      <w:proofErr w:type="gramEnd"/>
      <w:r w:rsidR="00632ACA" w:rsidRPr="00393122">
        <w:rPr>
          <w:rFonts w:ascii="Times New Roman" w:hAnsi="Times New Roman" w:cs="Times New Roman"/>
          <w:sz w:val="28"/>
          <w:szCs w:val="28"/>
        </w:rPr>
        <w:t xml:space="preserve">)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w:t>
      </w:r>
      <w:r w:rsidR="003A0964">
        <w:rPr>
          <w:rFonts w:ascii="Times New Roman" w:hAnsi="Times New Roman" w:cs="Times New Roman"/>
          <w:sz w:val="28"/>
          <w:szCs w:val="28"/>
        </w:rPr>
        <w:t>ООО «Редакция газеты «Горячий Ключ»</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w:t>
      </w:r>
      <w:r w:rsidR="00565CA1" w:rsidRPr="00393122">
        <w:rPr>
          <w:rFonts w:ascii="Times New Roman" w:hAnsi="Times New Roman" w:cs="Times New Roman"/>
          <w:sz w:val="28"/>
          <w:szCs w:val="28"/>
        </w:rPr>
        <w:lastRenderedPageBreak/>
        <w:t>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141FEB">
        <w:rPr>
          <w:rFonts w:ascii="Times New Roman" w:hAnsi="Times New Roman" w:cs="Times New Roman"/>
          <w:sz w:val="28"/>
          <w:szCs w:val="28"/>
        </w:rPr>
        <w:t>обеспечения госуд</w:t>
      </w:r>
      <w:r w:rsidR="00FE5D95" w:rsidRPr="00141FEB">
        <w:rPr>
          <w:rFonts w:ascii="Times New Roman" w:hAnsi="Times New Roman" w:cs="Times New Roman"/>
          <w:sz w:val="28"/>
          <w:szCs w:val="28"/>
        </w:rPr>
        <w:t>арственных и муниципальных нужд</w:t>
      </w:r>
      <w:r w:rsidR="00172CC7" w:rsidRPr="00141FEB">
        <w:rPr>
          <w:rFonts w:ascii="Times New Roman" w:hAnsi="Times New Roman" w:cs="Times New Roman"/>
          <w:sz w:val="28"/>
          <w:szCs w:val="28"/>
        </w:rPr>
        <w:t xml:space="preserve"> </w:t>
      </w:r>
      <w:r w:rsidR="00172CC7">
        <w:rPr>
          <w:rFonts w:ascii="Times New Roman" w:hAnsi="Times New Roman" w:cs="Times New Roman"/>
          <w:sz w:val="28"/>
          <w:szCs w:val="28"/>
        </w:rPr>
        <w:t>(далее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D568EC"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97503F" w:rsidRPr="00D568EC">
        <w:rPr>
          <w:rFonts w:ascii="Times New Roman" w:hAnsi="Times New Roman" w:cs="Times New Roman"/>
          <w:sz w:val="28"/>
          <w:szCs w:val="28"/>
        </w:rPr>
        <w:t>.5. В случае</w:t>
      </w:r>
      <w:r w:rsidR="00D42C3B" w:rsidRPr="00D568EC">
        <w:rPr>
          <w:rFonts w:ascii="Times New Roman" w:hAnsi="Times New Roman" w:cs="Times New Roman"/>
          <w:sz w:val="28"/>
          <w:szCs w:val="28"/>
        </w:rPr>
        <w:t xml:space="preserve"> если </w:t>
      </w:r>
      <w:r w:rsidR="00287879" w:rsidRPr="00D568EC">
        <w:rPr>
          <w:rFonts w:ascii="Times New Roman" w:hAnsi="Times New Roman" w:cs="Times New Roman"/>
          <w:sz w:val="28"/>
          <w:szCs w:val="28"/>
        </w:rPr>
        <w:t>локальные акты</w:t>
      </w:r>
      <w:r w:rsidR="00D42C3B" w:rsidRPr="00D568E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D568EC">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w:t>
      </w:r>
      <w:r w:rsidR="00632ACA" w:rsidRPr="00D568EC">
        <w:rPr>
          <w:rFonts w:ascii="Times New Roman" w:hAnsi="Times New Roman" w:cs="Times New Roman"/>
          <w:sz w:val="28"/>
          <w:szCs w:val="28"/>
        </w:rPr>
        <w:t>.</w:t>
      </w:r>
      <w:r w:rsidR="00FE5D95" w:rsidRPr="00D568EC">
        <w:rPr>
          <w:rFonts w:ascii="Times New Roman" w:hAnsi="Times New Roman" w:cs="Times New Roman"/>
          <w:sz w:val="28"/>
          <w:szCs w:val="28"/>
        </w:rPr>
        <w:t>6</w:t>
      </w:r>
      <w:r w:rsidR="00632ACA" w:rsidRPr="00D568EC">
        <w:rPr>
          <w:rFonts w:ascii="Times New Roman" w:hAnsi="Times New Roman" w:cs="Times New Roman"/>
          <w:sz w:val="28"/>
          <w:szCs w:val="28"/>
        </w:rPr>
        <w:t xml:space="preserve">. Закупки, </w:t>
      </w:r>
      <w:proofErr w:type="gramStart"/>
      <w:r w:rsidR="00632ACA" w:rsidRPr="00D568EC">
        <w:rPr>
          <w:rFonts w:ascii="Times New Roman" w:hAnsi="Times New Roman" w:cs="Times New Roman"/>
          <w:sz w:val="28"/>
          <w:szCs w:val="28"/>
        </w:rPr>
        <w:t>извещения</w:t>
      </w:r>
      <w:proofErr w:type="gramEnd"/>
      <w:r w:rsidR="00632ACA" w:rsidRPr="00D568EC">
        <w:rPr>
          <w:rFonts w:ascii="Times New Roman" w:hAnsi="Times New Roman" w:cs="Times New Roman"/>
          <w:sz w:val="28"/>
          <w:szCs w:val="28"/>
        </w:rPr>
        <w:t xml:space="preserve"> об осуществлении которых были размещены в</w:t>
      </w:r>
      <w:r w:rsidR="000C2DF2" w:rsidRPr="00D568EC">
        <w:rPr>
          <w:rFonts w:ascii="Times New Roman" w:hAnsi="Times New Roman" w:cs="Times New Roman"/>
          <w:sz w:val="28"/>
          <w:szCs w:val="28"/>
        </w:rPr>
        <w:t> </w:t>
      </w:r>
      <w:r w:rsidR="00632ACA" w:rsidRPr="00D568EC">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4"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DB030E" w:rsidRPr="00393122">
        <w:rPr>
          <w:rFonts w:ascii="Times New Roman" w:hAnsi="Times New Roman" w:cs="Times New Roman"/>
          <w:sz w:val="28"/>
          <w:szCs w:val="28"/>
        </w:rPr>
        <w:fldChar w:fldCharType="separate"/>
      </w:r>
      <w:r w:rsidR="005A2E30" w:rsidRPr="0012653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 xml:space="preserve">.3. </w:t>
      </w:r>
      <w:proofErr w:type="gramStart"/>
      <w:r w:rsidR="00061C67" w:rsidRPr="00751710">
        <w:rPr>
          <w:rFonts w:ascii="Times New Roman" w:hAnsi="Times New Roman" w:cs="Times New Roman"/>
          <w:sz w:val="28"/>
          <w:szCs w:val="28"/>
        </w:rPr>
        <w:t>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результатах проводимой закупки, в том числе физические лица, подавшие </w:t>
      </w:r>
      <w:r w:rsidR="00061C67" w:rsidRPr="00751710">
        <w:rPr>
          <w:rFonts w:ascii="Times New Roman" w:hAnsi="Times New Roman" w:cs="Times New Roman"/>
          <w:sz w:val="28"/>
          <w:szCs w:val="28"/>
        </w:rPr>
        <w:lastRenderedPageBreak/>
        <w:t>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061C67" w:rsidRPr="00751710">
        <w:rPr>
          <w:rFonts w:ascii="Times New Roman" w:hAnsi="Times New Roman" w:cs="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proofErr w:type="spellStart"/>
      <w:r w:rsidR="00061C67" w:rsidRPr="00751710">
        <w:rPr>
          <w:rFonts w:ascii="Times New Roman" w:hAnsi="Times New Roman" w:cs="Times New Roman"/>
          <w:sz w:val="28"/>
          <w:szCs w:val="28"/>
        </w:rPr>
        <w:t>неполнородными</w:t>
      </w:r>
      <w:proofErr w:type="spellEnd"/>
      <w:r w:rsidR="00061C67" w:rsidRPr="00751710">
        <w:rPr>
          <w:rFonts w:ascii="Times New Roman" w:hAnsi="Times New Roman" w:cs="Times New Roman"/>
          <w:sz w:val="28"/>
          <w:szCs w:val="28"/>
        </w:rPr>
        <w:t xml:space="preserve"> (имеющими </w:t>
      </w:r>
      <w:proofErr w:type="gramStart"/>
      <w:r w:rsidR="00061C67" w:rsidRPr="00751710">
        <w:rPr>
          <w:rFonts w:ascii="Times New Roman" w:hAnsi="Times New Roman" w:cs="Times New Roman"/>
          <w:sz w:val="28"/>
          <w:szCs w:val="28"/>
        </w:rPr>
        <w:t>общих</w:t>
      </w:r>
      <w:proofErr w:type="gramEnd"/>
      <w:r w:rsidR="00061C67" w:rsidRPr="00751710">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2"/>
      <w:r w:rsidRPr="00393122">
        <w:rPr>
          <w:rFonts w:ascii="Times New Roman" w:hAnsi="Times New Roman" w:cs="Times New Roman"/>
          <w:color w:val="auto"/>
          <w:sz w:val="28"/>
          <w:szCs w:val="28"/>
        </w:rPr>
        <w:t>4. Правовые основы осуществления закупок заказчиком</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6" w:name="_Toc529531823"/>
      <w:r w:rsidRPr="00393122">
        <w:rPr>
          <w:rFonts w:ascii="Times New Roman" w:hAnsi="Times New Roman" w:cs="Times New Roman"/>
          <w:color w:val="auto"/>
          <w:sz w:val="28"/>
          <w:szCs w:val="28"/>
        </w:rPr>
        <w:t>5. Информационное обеспечение закупок</w:t>
      </w:r>
      <w:bookmarkEnd w:id="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lastRenderedPageBreak/>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w:t>
      </w:r>
      <w:r w:rsidR="00D568EC">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 xml:space="preserve">подлежит включению в ежемесячный отчет, </w:t>
      </w:r>
      <w:r w:rsidR="00C10617" w:rsidRPr="00EC2114">
        <w:rPr>
          <w:rFonts w:ascii="Times New Roman" w:hAnsi="Times New Roman" w:cs="Times New Roman"/>
          <w:spacing w:val="-2"/>
          <w:sz w:val="28"/>
          <w:szCs w:val="28"/>
        </w:rPr>
        <w:t>предусмотренный пунктом 2</w:t>
      </w:r>
      <w:r w:rsidR="00EC2114" w:rsidRPr="00EC2114">
        <w:rPr>
          <w:rFonts w:ascii="Times New Roman" w:hAnsi="Times New Roman" w:cs="Times New Roman"/>
          <w:spacing w:val="-2"/>
          <w:sz w:val="28"/>
          <w:szCs w:val="28"/>
        </w:rPr>
        <w:t>8</w:t>
      </w:r>
      <w:r w:rsidR="00C10617" w:rsidRPr="00EC2114">
        <w:rPr>
          <w:rFonts w:ascii="Times New Roman" w:hAnsi="Times New Roman" w:cs="Times New Roman"/>
          <w:spacing w:val="-2"/>
          <w:sz w:val="28"/>
          <w:szCs w:val="28"/>
        </w:rPr>
        <w:t>.1 настоящего Положения</w:t>
      </w:r>
      <w:r w:rsidR="00C10617" w:rsidRPr="0086223E">
        <w:rPr>
          <w:rFonts w:ascii="Times New Roman" w:hAnsi="Times New Roman" w:cs="Times New Roman"/>
          <w:spacing w:val="-2"/>
          <w:sz w:val="28"/>
          <w:szCs w:val="28"/>
        </w:rPr>
        <w:t>.</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7"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7"/>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29346A"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 xml:space="preserve">дней </w:t>
      </w:r>
      <w:proofErr w:type="gramStart"/>
      <w:r w:rsidRPr="0086223E">
        <w:rPr>
          <w:rFonts w:ascii="Times New Roman" w:hAnsi="Times New Roman" w:cs="Times New Roman"/>
          <w:spacing w:val="-2"/>
          <w:sz w:val="28"/>
          <w:szCs w:val="28"/>
        </w:rPr>
        <w:t>с</w:t>
      </w:r>
      <w:r w:rsidR="002B1931" w:rsidRPr="0086223E">
        <w:rPr>
          <w:rFonts w:ascii="Times New Roman" w:hAnsi="Times New Roman" w:cs="Times New Roman"/>
          <w:spacing w:val="-2"/>
          <w:sz w:val="28"/>
          <w:szCs w:val="28"/>
        </w:rPr>
        <w:t xml:space="preserve"> даты </w:t>
      </w:r>
      <w:r w:rsidR="002B1931" w:rsidRPr="0029346A">
        <w:rPr>
          <w:rFonts w:ascii="Times New Roman" w:hAnsi="Times New Roman" w:cs="Times New Roman"/>
          <w:spacing w:val="-2"/>
          <w:sz w:val="28"/>
          <w:szCs w:val="28"/>
        </w:rPr>
        <w:t>утверждения</w:t>
      </w:r>
      <w:proofErr w:type="gramEnd"/>
      <w:r w:rsidR="002B1931" w:rsidRPr="0029346A">
        <w:rPr>
          <w:rFonts w:ascii="Times New Roman" w:hAnsi="Times New Roman" w:cs="Times New Roman"/>
          <w:spacing w:val="-2"/>
          <w:sz w:val="28"/>
          <w:szCs w:val="28"/>
        </w:rPr>
        <w:t xml:space="preserve"> плана закупки</w:t>
      </w:r>
      <w:r w:rsidR="003E3EA7" w:rsidRPr="0029346A">
        <w:rPr>
          <w:rFonts w:ascii="Times New Roman" w:hAnsi="Times New Roman" w:cs="Times New Roman"/>
          <w:spacing w:val="-2"/>
          <w:sz w:val="28"/>
          <w:szCs w:val="28"/>
        </w:rPr>
        <w:t xml:space="preserve"> (</w:t>
      </w:r>
      <w:r w:rsidR="00970B05" w:rsidRPr="0029346A">
        <w:rPr>
          <w:rFonts w:ascii="Times New Roman" w:hAnsi="Times New Roman" w:cs="Times New Roman"/>
          <w:spacing w:val="-2"/>
          <w:sz w:val="28"/>
          <w:szCs w:val="28"/>
        </w:rPr>
        <w:t>изменений плана закупки</w:t>
      </w:r>
      <w:r w:rsidR="003E3EA7" w:rsidRPr="0029346A">
        <w:rPr>
          <w:rFonts w:ascii="Times New Roman" w:hAnsi="Times New Roman" w:cs="Times New Roman"/>
          <w:spacing w:val="-2"/>
          <w:sz w:val="28"/>
          <w:szCs w:val="28"/>
        </w:rPr>
        <w:t>)</w:t>
      </w:r>
      <w:r w:rsidR="002B1931" w:rsidRPr="0029346A">
        <w:rPr>
          <w:rFonts w:ascii="Times New Roman" w:hAnsi="Times New Roman" w:cs="Times New Roman"/>
          <w:spacing w:val="-2"/>
          <w:sz w:val="28"/>
          <w:szCs w:val="28"/>
        </w:rPr>
        <w:t xml:space="preserve">. </w:t>
      </w:r>
      <w:r w:rsidR="005960FD" w:rsidRPr="0029346A">
        <w:rPr>
          <w:rFonts w:ascii="Times New Roman" w:hAnsi="Times New Roman" w:cs="Times New Roman"/>
          <w:spacing w:val="-2"/>
          <w:sz w:val="28"/>
          <w:szCs w:val="28"/>
        </w:rPr>
        <w:t>Сроки</w:t>
      </w:r>
      <w:r w:rsidR="002B1931" w:rsidRPr="0029346A">
        <w:rPr>
          <w:rFonts w:ascii="Times New Roman" w:hAnsi="Times New Roman" w:cs="Times New Roman"/>
          <w:spacing w:val="-2"/>
          <w:sz w:val="28"/>
          <w:szCs w:val="28"/>
        </w:rPr>
        <w:t xml:space="preserve"> и порядок подготовки плана закупки</w:t>
      </w:r>
      <w:r w:rsidR="005960FD" w:rsidRPr="0029346A">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29346A">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w:t>
      </w:r>
      <w:r w:rsidR="00116C97" w:rsidRPr="0029346A">
        <w:rPr>
          <w:rFonts w:ascii="Times New Roman" w:hAnsi="Times New Roman" w:cs="Times New Roman"/>
          <w:spacing w:val="-2"/>
          <w:sz w:val="28"/>
          <w:szCs w:val="28"/>
        </w:rPr>
        <w:t>4</w:t>
      </w:r>
      <w:r w:rsidRPr="0029346A">
        <w:rPr>
          <w:rFonts w:ascii="Times New Roman" w:hAnsi="Times New Roman" w:cs="Times New Roman"/>
          <w:spacing w:val="-2"/>
          <w:sz w:val="28"/>
          <w:szCs w:val="28"/>
        </w:rPr>
        <w:t>.</w:t>
      </w:r>
      <w:r w:rsidR="007E6E78" w:rsidRPr="0029346A">
        <w:rPr>
          <w:rFonts w:ascii="Times New Roman" w:hAnsi="Times New Roman" w:cs="Times New Roman"/>
          <w:spacing w:val="-2"/>
          <w:sz w:val="28"/>
          <w:szCs w:val="28"/>
        </w:rPr>
        <w:t> </w:t>
      </w:r>
      <w:r w:rsidRPr="0029346A">
        <w:rPr>
          <w:rFonts w:ascii="Times New Roman" w:hAnsi="Times New Roman" w:cs="Times New Roman"/>
          <w:spacing w:val="-2"/>
          <w:sz w:val="28"/>
          <w:szCs w:val="28"/>
        </w:rPr>
        <w:t>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процедуре проведения конкретной закупки, вследствие чего невозможно </w:t>
      </w:r>
      <w:r w:rsidRPr="00393122">
        <w:rPr>
          <w:rFonts w:ascii="Times New Roman" w:hAnsi="Times New Roman" w:cs="Times New Roman"/>
          <w:sz w:val="28"/>
          <w:szCs w:val="28"/>
        </w:rPr>
        <w:lastRenderedPageBreak/>
        <w:t>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D47276"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D47276">
        <w:rPr>
          <w:rFonts w:ascii="Times New Roman" w:hAnsi="Times New Roman" w:cs="Times New Roman"/>
          <w:sz w:val="28"/>
          <w:szCs w:val="28"/>
        </w:rPr>
        <w:t>7</w:t>
      </w:r>
      <w:r w:rsidRPr="00751710">
        <w:rPr>
          <w:rFonts w:ascii="Times New Roman" w:hAnsi="Times New Roman" w:cs="Times New Roman"/>
          <w:sz w:val="28"/>
          <w:szCs w:val="28"/>
        </w:rPr>
        <w:t xml:space="preserve">.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w:t>
      </w:r>
      <w:r w:rsidRPr="00D47276">
        <w:rPr>
          <w:rFonts w:ascii="Times New Roman" w:hAnsi="Times New Roman" w:cs="Times New Roman"/>
          <w:sz w:val="28"/>
          <w:szCs w:val="28"/>
        </w:rPr>
        <w:t xml:space="preserve">документации о закупке </w:t>
      </w:r>
      <w:r w:rsidR="00752C83" w:rsidRPr="00D47276">
        <w:rPr>
          <w:rFonts w:ascii="Times New Roman" w:hAnsi="Times New Roman" w:cs="Times New Roman"/>
          <w:sz w:val="28"/>
          <w:szCs w:val="28"/>
        </w:rPr>
        <w:t xml:space="preserve">(при наличии) </w:t>
      </w:r>
      <w:r w:rsidRPr="00D47276">
        <w:rPr>
          <w:rFonts w:ascii="Times New Roman" w:hAnsi="Times New Roman" w:cs="Times New Roman"/>
          <w:sz w:val="28"/>
          <w:szCs w:val="28"/>
        </w:rPr>
        <w:t>или вносимых в них изменений.</w:t>
      </w:r>
      <w:r w:rsidR="00820783" w:rsidRPr="00D47276">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6.</w:t>
      </w:r>
      <w:r w:rsidR="00D47276" w:rsidRPr="00D47276">
        <w:rPr>
          <w:rFonts w:ascii="Times New Roman" w:hAnsi="Times New Roman" w:cs="Times New Roman"/>
          <w:sz w:val="28"/>
          <w:szCs w:val="28"/>
        </w:rPr>
        <w:t>8</w:t>
      </w:r>
      <w:r w:rsidRPr="00D47276">
        <w:rPr>
          <w:rFonts w:ascii="Times New Roman" w:hAnsi="Times New Roman" w:cs="Times New Roman"/>
          <w:sz w:val="28"/>
          <w:szCs w:val="28"/>
        </w:rPr>
        <w:t>.</w:t>
      </w:r>
      <w:r w:rsidRPr="00D47276">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D47276">
        <w:rPr>
          <w:rFonts w:ascii="Times New Roman" w:hAnsi="Times New Roman" w:cs="Times New Roman"/>
          <w:sz w:val="28"/>
          <w:szCs w:val="28"/>
        </w:rPr>
        <w:t>и</w:t>
      </w:r>
      <w:r w:rsidRPr="00D47276">
        <w:rPr>
          <w:rFonts w:ascii="Times New Roman" w:hAnsi="Times New Roman" w:cs="Times New Roman"/>
          <w:sz w:val="28"/>
          <w:szCs w:val="28"/>
        </w:rPr>
        <w:t xml:space="preserve"> в него изменений определяются локальными актами </w:t>
      </w:r>
      <w:proofErr w:type="gramStart"/>
      <w:r w:rsidRPr="00D47276">
        <w:rPr>
          <w:rFonts w:ascii="Times New Roman" w:hAnsi="Times New Roman" w:cs="Times New Roman"/>
          <w:sz w:val="28"/>
          <w:szCs w:val="28"/>
        </w:rPr>
        <w:t>заказчика</w:t>
      </w:r>
      <w:proofErr w:type="gramEnd"/>
      <w:r w:rsidR="008B7BDF" w:rsidRPr="00D47276">
        <w:rPr>
          <w:rFonts w:ascii="Times New Roman" w:hAnsi="Times New Roman" w:cs="Times New Roman"/>
          <w:sz w:val="28"/>
          <w:szCs w:val="28"/>
        </w:rPr>
        <w:t xml:space="preserve"> с учетом установленных </w:t>
      </w:r>
      <w:r w:rsidR="003601F0" w:rsidRPr="00D47276">
        <w:rPr>
          <w:rFonts w:ascii="Times New Roman" w:hAnsi="Times New Roman" w:cs="Times New Roman"/>
          <w:sz w:val="28"/>
          <w:szCs w:val="28"/>
        </w:rPr>
        <w:t>законо</w:t>
      </w:r>
      <w:r w:rsidR="004D2794" w:rsidRPr="00D47276">
        <w:rPr>
          <w:rFonts w:ascii="Times New Roman" w:hAnsi="Times New Roman" w:cs="Times New Roman"/>
          <w:sz w:val="28"/>
          <w:szCs w:val="28"/>
        </w:rPr>
        <w:t>дательством</w:t>
      </w:r>
      <w:r w:rsidR="003601F0" w:rsidRPr="00D47276">
        <w:rPr>
          <w:rFonts w:ascii="Times New Roman" w:hAnsi="Times New Roman" w:cs="Times New Roman"/>
          <w:sz w:val="28"/>
          <w:szCs w:val="28"/>
        </w:rPr>
        <w:t xml:space="preserve"> </w:t>
      </w:r>
      <w:r w:rsidR="008B7BDF" w:rsidRPr="00D47276">
        <w:rPr>
          <w:rFonts w:ascii="Times New Roman" w:hAnsi="Times New Roman" w:cs="Times New Roman"/>
          <w:sz w:val="28"/>
          <w:szCs w:val="28"/>
        </w:rPr>
        <w:t>требований</w:t>
      </w:r>
      <w:r w:rsidRPr="00D4727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8"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8"/>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C409CE" w:rsidRDefault="00A25FE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 xml:space="preserve">7.3. </w:t>
      </w:r>
      <w:r w:rsidR="00B243EC" w:rsidRPr="00C409CE">
        <w:rPr>
          <w:rFonts w:ascii="Times New Roman" w:hAnsi="Times New Roman" w:cs="Times New Roman"/>
          <w:sz w:val="28"/>
          <w:szCs w:val="28"/>
        </w:rPr>
        <w:t>Конкурентные закупки осуществляются следующими способами</w:t>
      </w:r>
      <w:r w:rsidR="00632ACA"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w:t>
      </w:r>
      <w:r w:rsidR="004A5841" w:rsidRPr="00C409CE">
        <w:rPr>
          <w:rFonts w:ascii="Times New Roman" w:hAnsi="Times New Roman" w:cs="Times New Roman"/>
          <w:sz w:val="28"/>
          <w:szCs w:val="28"/>
        </w:rPr>
        <w:t>нкурс,</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w:t>
      </w:r>
      <w:r w:rsidR="004A5841" w:rsidRPr="00C409CE">
        <w:rPr>
          <w:rFonts w:ascii="Times New Roman" w:hAnsi="Times New Roman" w:cs="Times New Roman"/>
          <w:sz w:val="28"/>
          <w:szCs w:val="28"/>
        </w:rPr>
        <w:t>) закрытый конкурс,</w:t>
      </w:r>
    </w:p>
    <w:p w:rsidR="00D4466A"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w:t>
      </w:r>
      <w:r w:rsidR="004A5841" w:rsidRPr="00C409CE">
        <w:rPr>
          <w:rFonts w:ascii="Times New Roman" w:hAnsi="Times New Roman" w:cs="Times New Roman"/>
          <w:sz w:val="28"/>
          <w:szCs w:val="28"/>
        </w:rPr>
        <w:t>) аукцион в электронной форме,</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10) запрос цен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12) запрос предложений в электронной форме</w:t>
      </w:r>
      <w:r w:rsidR="004A5841" w:rsidRPr="00C409CE">
        <w:rPr>
          <w:rFonts w:ascii="Times New Roman" w:hAnsi="Times New Roman" w:cs="Times New Roman"/>
          <w:sz w:val="28"/>
          <w:szCs w:val="28"/>
        </w:rPr>
        <w:t>,</w:t>
      </w:r>
    </w:p>
    <w:p w:rsidR="008443A1" w:rsidRPr="00C409CE" w:rsidRDefault="008443A1"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lastRenderedPageBreak/>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A25FEA" w:rsidRPr="00C409CE">
        <w:rPr>
          <w:rFonts w:ascii="Times New Roman" w:hAnsi="Times New Roman" w:cs="Times New Roman"/>
          <w:sz w:val="28"/>
          <w:szCs w:val="28"/>
        </w:rPr>
        <w:t>4</w:t>
      </w:r>
      <w:r w:rsidRPr="00C409CE">
        <w:rPr>
          <w:rFonts w:ascii="Times New Roman" w:hAnsi="Times New Roman" w:cs="Times New Roman"/>
          <w:sz w:val="28"/>
          <w:szCs w:val="28"/>
        </w:rPr>
        <w:t>.</w:t>
      </w:r>
      <w:r w:rsidRPr="00C409CE">
        <w:rPr>
          <w:rFonts w:ascii="Times New Roman" w:hAnsi="Times New Roman" w:cs="Times New Roman"/>
          <w:sz w:val="28"/>
          <w:szCs w:val="28"/>
        </w:rPr>
        <w:tab/>
      </w:r>
      <w:proofErr w:type="gramStart"/>
      <w:r w:rsidRPr="00C409CE">
        <w:rPr>
          <w:rFonts w:ascii="Times New Roman" w:hAnsi="Times New Roman" w:cs="Times New Roman"/>
          <w:sz w:val="28"/>
          <w:szCs w:val="28"/>
        </w:rPr>
        <w:t>Неконкурентн</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закупк</w:t>
      </w:r>
      <w:r w:rsidR="00927C21" w:rsidRPr="00C409CE">
        <w:rPr>
          <w:rFonts w:ascii="Times New Roman" w:hAnsi="Times New Roman" w:cs="Times New Roman"/>
          <w:sz w:val="28"/>
          <w:szCs w:val="28"/>
        </w:rPr>
        <w:t>ой</w:t>
      </w:r>
      <w:r w:rsidRPr="00C409CE">
        <w:rPr>
          <w:rFonts w:ascii="Times New Roman" w:hAnsi="Times New Roman" w:cs="Times New Roman"/>
          <w:sz w:val="28"/>
          <w:szCs w:val="28"/>
        </w:rPr>
        <w:t xml:space="preserve"> явля</w:t>
      </w:r>
      <w:r w:rsidR="00927C21" w:rsidRPr="00C409CE">
        <w:rPr>
          <w:rFonts w:ascii="Times New Roman" w:hAnsi="Times New Roman" w:cs="Times New Roman"/>
          <w:sz w:val="28"/>
          <w:szCs w:val="28"/>
        </w:rPr>
        <w:t>е</w:t>
      </w:r>
      <w:r w:rsidRPr="00C409CE">
        <w:rPr>
          <w:rFonts w:ascii="Times New Roman" w:hAnsi="Times New Roman" w:cs="Times New Roman"/>
          <w:sz w:val="28"/>
          <w:szCs w:val="28"/>
        </w:rPr>
        <w:t>тся</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roofErr w:type="gramEnd"/>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DC3AB0"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7.7. Заказчик вправе проводить конкурентные закупки не в электронной форме в объеме</w:t>
      </w:r>
      <w:r w:rsidRPr="00DC3AB0">
        <w:rPr>
          <w:rFonts w:ascii="Times New Roman" w:hAnsi="Times New Roman" w:cs="Times New Roman"/>
          <w:sz w:val="28"/>
          <w:szCs w:val="28"/>
        </w:rPr>
        <w:t xml:space="preserve">, </w:t>
      </w:r>
      <w:r w:rsidRPr="00CC5207">
        <w:rPr>
          <w:rFonts w:ascii="Times New Roman" w:hAnsi="Times New Roman" w:cs="Times New Roman"/>
          <w:sz w:val="28"/>
          <w:szCs w:val="28"/>
        </w:rPr>
        <w:t>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 xml:space="preserve">Заказчик </w:t>
      </w:r>
      <w:r w:rsidR="00164ECF" w:rsidRPr="00C7388B">
        <w:rPr>
          <w:rFonts w:ascii="Times New Roman" w:hAnsi="Times New Roman" w:cs="Times New Roman"/>
          <w:sz w:val="28"/>
          <w:szCs w:val="28"/>
        </w:rPr>
        <w:t>вправе осуществлять</w:t>
      </w:r>
      <w:r w:rsidRPr="00C7388B">
        <w:rPr>
          <w:rFonts w:ascii="Times New Roman" w:hAnsi="Times New Roman" w:cs="Times New Roman"/>
          <w:sz w:val="28"/>
          <w:szCs w:val="28"/>
        </w:rPr>
        <w:t xml:space="preserve"> закупки у </w:t>
      </w:r>
      <w:r w:rsidR="00164ECF" w:rsidRPr="00C7388B">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C7388B">
        <w:rPr>
          <w:rFonts w:ascii="Times New Roman" w:hAnsi="Times New Roman" w:cs="Times New Roman"/>
          <w:sz w:val="28"/>
          <w:szCs w:val="28"/>
          <w:lang w:val="en-US"/>
        </w:rPr>
        <w:t> </w:t>
      </w:r>
      <w:r w:rsidR="00164ECF" w:rsidRPr="00C7388B">
        <w:rPr>
          <w:rFonts w:ascii="Times New Roman" w:hAnsi="Times New Roman" w:cs="Times New Roman"/>
          <w:sz w:val="28"/>
          <w:szCs w:val="28"/>
        </w:rPr>
        <w:t>(или)</w:t>
      </w:r>
      <w:r w:rsidR="00B7499F" w:rsidRPr="00C7388B">
        <w:rPr>
          <w:rFonts w:ascii="Times New Roman" w:hAnsi="Times New Roman" w:cs="Times New Roman"/>
          <w:sz w:val="28"/>
          <w:szCs w:val="28"/>
        </w:rPr>
        <w:t> </w:t>
      </w:r>
      <w:r w:rsidR="00164ECF" w:rsidRPr="00C7388B">
        <w:rPr>
          <w:rFonts w:ascii="Times New Roman" w:hAnsi="Times New Roman" w:cs="Times New Roman"/>
          <w:sz w:val="28"/>
          <w:szCs w:val="28"/>
        </w:rPr>
        <w:t>нецелесообразности проведения закупок конкурентными способами.</w:t>
      </w:r>
    </w:p>
    <w:p w:rsidR="00412637" w:rsidRPr="00C409CE"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9</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Pr="00C409CE">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C409CE">
        <w:rPr>
          <w:rFonts w:ascii="Times New Roman" w:hAnsi="Times New Roman" w:cs="Times New Roman"/>
          <w:sz w:val="28"/>
          <w:szCs w:val="28"/>
        </w:rPr>
        <w:t xml:space="preserve">, если иное не установлено </w:t>
      </w:r>
      <w:r w:rsidR="00287879" w:rsidRPr="00C409CE">
        <w:rPr>
          <w:rFonts w:ascii="Times New Roman" w:hAnsi="Times New Roman" w:cs="Times New Roman"/>
          <w:sz w:val="28"/>
          <w:szCs w:val="28"/>
        </w:rPr>
        <w:t>локальными актами</w:t>
      </w:r>
      <w:r w:rsidR="007A401A" w:rsidRPr="00C409CE">
        <w:rPr>
          <w:rFonts w:ascii="Times New Roman" w:hAnsi="Times New Roman" w:cs="Times New Roman"/>
          <w:b/>
          <w:sz w:val="28"/>
          <w:szCs w:val="28"/>
        </w:rPr>
        <w:t xml:space="preserve"> </w:t>
      </w:r>
      <w:r w:rsidR="007A401A" w:rsidRPr="00C409CE">
        <w:rPr>
          <w:rFonts w:ascii="Times New Roman" w:hAnsi="Times New Roman" w:cs="Times New Roman"/>
          <w:sz w:val="28"/>
          <w:szCs w:val="28"/>
        </w:rPr>
        <w:t>заказчика</w:t>
      </w:r>
      <w:r w:rsidR="00B43B35" w:rsidRPr="00C409CE">
        <w:rPr>
          <w:rFonts w:ascii="Times New Roman" w:hAnsi="Times New Roman" w:cs="Times New Roman"/>
          <w:sz w:val="28"/>
          <w:szCs w:val="28"/>
        </w:rPr>
        <w:t>, в соответствии с настоящим Положением</w:t>
      </w:r>
      <w:r w:rsidRPr="00C409CE">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w:t>
      </w:r>
      <w:r w:rsidR="00164ECF" w:rsidRPr="00C409CE">
        <w:rPr>
          <w:rFonts w:ascii="Times New Roman" w:hAnsi="Times New Roman" w:cs="Times New Roman"/>
          <w:sz w:val="28"/>
          <w:szCs w:val="28"/>
        </w:rPr>
        <w:t>10</w:t>
      </w:r>
      <w:r w:rsidRPr="00C409CE">
        <w:rPr>
          <w:rFonts w:ascii="Times New Roman" w:hAnsi="Times New Roman" w:cs="Times New Roman"/>
          <w:sz w:val="28"/>
          <w:szCs w:val="28"/>
        </w:rPr>
        <w:t>.</w:t>
      </w:r>
      <w:r w:rsidR="000C364F" w:rsidRPr="00C409CE">
        <w:rPr>
          <w:rFonts w:ascii="Times New Roman" w:hAnsi="Times New Roman" w:cs="Times New Roman"/>
          <w:sz w:val="28"/>
          <w:szCs w:val="28"/>
        </w:rPr>
        <w:t xml:space="preserve"> </w:t>
      </w:r>
      <w:r w:rsidR="00A25FEA" w:rsidRPr="00C409CE">
        <w:rPr>
          <w:rFonts w:ascii="Times New Roman" w:hAnsi="Times New Roman" w:cs="Times New Roman"/>
          <w:sz w:val="28"/>
          <w:szCs w:val="28"/>
        </w:rPr>
        <w:t>Особенности осуществления закуп</w:t>
      </w:r>
      <w:r w:rsidR="003855B3" w:rsidRPr="00C409CE">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w:t>
      </w:r>
      <w:r w:rsidR="0077155F">
        <w:rPr>
          <w:rFonts w:ascii="Times New Roman" w:hAnsi="Times New Roman" w:cs="Times New Roman"/>
          <w:sz w:val="28"/>
          <w:szCs w:val="28"/>
        </w:rPr>
        <w:t>6</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9"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w:t>
      </w:r>
      <w:r w:rsidR="00D57C6B" w:rsidRPr="00393122">
        <w:rPr>
          <w:rFonts w:ascii="Times New Roman" w:hAnsi="Times New Roman" w:cs="Times New Roman"/>
          <w:sz w:val="28"/>
          <w:szCs w:val="28"/>
        </w:rPr>
        <w:lastRenderedPageBreak/>
        <w:t>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proofErr w:type="gramStart"/>
      <w:r w:rsidR="00D57C6B" w:rsidRPr="00393122">
        <w:rPr>
          <w:rFonts w:ascii="Times New Roman" w:hAnsi="Times New Roman" w:cs="Times New Roman"/>
          <w:sz w:val="28"/>
          <w:szCs w:val="28"/>
        </w:rPr>
        <w:t>–и</w:t>
      </w:r>
      <w:proofErr w:type="gramEnd"/>
      <w:r w:rsidR="00D57C6B" w:rsidRPr="00393122">
        <w:rPr>
          <w:rFonts w:ascii="Times New Roman" w:hAnsi="Times New Roman" w:cs="Times New Roman"/>
          <w:sz w:val="28"/>
          <w:szCs w:val="28"/>
        </w:rPr>
        <w:t>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w:t>
      </w:r>
      <w:r w:rsidR="006A4505" w:rsidRPr="00C409CE">
        <w:rPr>
          <w:rFonts w:ascii="Times New Roman" w:hAnsi="Times New Roman" w:cs="Times New Roman"/>
          <w:sz w:val="28"/>
          <w:szCs w:val="28"/>
        </w:rPr>
        <w:t>2</w:t>
      </w:r>
      <w:r w:rsidRPr="00C409CE">
        <w:rPr>
          <w:rFonts w:ascii="Times New Roman" w:hAnsi="Times New Roman" w:cs="Times New Roman"/>
          <w:sz w:val="28"/>
          <w:szCs w:val="28"/>
        </w:rPr>
        <w:t xml:space="preserve">. Извещение и документация о </w:t>
      </w:r>
      <w:r w:rsidR="003667E3" w:rsidRPr="00C409CE">
        <w:rPr>
          <w:rFonts w:ascii="Times New Roman" w:hAnsi="Times New Roman" w:cs="Times New Roman"/>
          <w:sz w:val="28"/>
          <w:szCs w:val="28"/>
        </w:rPr>
        <w:t xml:space="preserve">конкурентной </w:t>
      </w:r>
      <w:r w:rsidRPr="00C409CE">
        <w:rPr>
          <w:rFonts w:ascii="Times New Roman" w:hAnsi="Times New Roman" w:cs="Times New Roman"/>
          <w:sz w:val="28"/>
          <w:szCs w:val="28"/>
        </w:rPr>
        <w:t>закупке</w:t>
      </w:r>
      <w:r w:rsidR="00FC2284" w:rsidRPr="00C409CE">
        <w:rPr>
          <w:rFonts w:ascii="Times New Roman" w:hAnsi="Times New Roman" w:cs="Times New Roman"/>
          <w:sz w:val="28"/>
          <w:szCs w:val="28"/>
        </w:rPr>
        <w:t xml:space="preserve"> </w:t>
      </w:r>
      <w:r w:rsidRPr="00C409CE">
        <w:rPr>
          <w:rFonts w:ascii="Times New Roman" w:hAnsi="Times New Roman" w:cs="Times New Roman"/>
          <w:sz w:val="28"/>
          <w:szCs w:val="28"/>
        </w:rPr>
        <w:t>размеща</w:t>
      </w:r>
      <w:r w:rsidR="00955A04" w:rsidRPr="00C409CE">
        <w:rPr>
          <w:rFonts w:ascii="Times New Roman" w:hAnsi="Times New Roman" w:cs="Times New Roman"/>
          <w:sz w:val="28"/>
          <w:szCs w:val="28"/>
        </w:rPr>
        <w:t>ю</w:t>
      </w:r>
      <w:r w:rsidRPr="00C409CE">
        <w:rPr>
          <w:rFonts w:ascii="Times New Roman" w:hAnsi="Times New Roman" w:cs="Times New Roman"/>
          <w:sz w:val="28"/>
          <w:szCs w:val="28"/>
        </w:rPr>
        <w:t>тся в</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ЕИС</w:t>
      </w:r>
      <w:r w:rsidR="00EE3AD2" w:rsidRPr="00C409CE">
        <w:rPr>
          <w:rFonts w:ascii="Times New Roman" w:hAnsi="Times New Roman" w:cs="Times New Roman"/>
          <w:sz w:val="28"/>
          <w:szCs w:val="28"/>
        </w:rPr>
        <w:t xml:space="preserve"> </w:t>
      </w:r>
      <w:r w:rsidR="00955A04" w:rsidRPr="00C409CE">
        <w:rPr>
          <w:rFonts w:ascii="Times New Roman" w:hAnsi="Times New Roman" w:cs="Times New Roman"/>
          <w:sz w:val="28"/>
          <w:szCs w:val="28"/>
        </w:rPr>
        <w:t>одновременно</w:t>
      </w:r>
      <w:r w:rsidRPr="00C409CE">
        <w:rPr>
          <w:rFonts w:ascii="Times New Roman" w:hAnsi="Times New Roman" w:cs="Times New Roman"/>
          <w:sz w:val="28"/>
          <w:szCs w:val="28"/>
        </w:rPr>
        <w:t xml:space="preserve">. Заказчик имеет право </w:t>
      </w:r>
      <w:proofErr w:type="gramStart"/>
      <w:r w:rsidRPr="00C409CE">
        <w:rPr>
          <w:rFonts w:ascii="Times New Roman" w:hAnsi="Times New Roman" w:cs="Times New Roman"/>
          <w:sz w:val="28"/>
          <w:szCs w:val="28"/>
        </w:rPr>
        <w:t>разместить извещение</w:t>
      </w:r>
      <w:proofErr w:type="gramEnd"/>
      <w:r w:rsidRPr="00C409CE">
        <w:rPr>
          <w:rFonts w:ascii="Times New Roman" w:hAnsi="Times New Roman" w:cs="Times New Roman"/>
          <w:sz w:val="28"/>
          <w:szCs w:val="28"/>
        </w:rPr>
        <w:t xml:space="preserve"> и</w:t>
      </w:r>
      <w:r w:rsidR="00B7499F"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0C0278" w:rsidRPr="00393122">
        <w:rPr>
          <w:rFonts w:ascii="Times New Roman" w:hAnsi="Times New Roman" w:cs="Times New Roman"/>
          <w:sz w:val="28"/>
          <w:szCs w:val="28"/>
        </w:rPr>
        <w:lastRenderedPageBreak/>
        <w:t>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000C0278"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4350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w:t>
      </w:r>
      <w:proofErr w:type="gramEnd"/>
      <w:r w:rsidRPr="004350B5">
        <w:rPr>
          <w:rFonts w:ascii="Times New Roman" w:hAnsi="Times New Roman" w:cs="Times New Roman"/>
          <w:sz w:val="28"/>
          <w:szCs w:val="28"/>
        </w:rPr>
        <w:t xml:space="preserve">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2C499E">
        <w:rPr>
          <w:rFonts w:ascii="Times New Roman" w:hAnsi="Times New Roman" w:cs="Times New Roman"/>
          <w:sz w:val="28"/>
          <w:szCs w:val="28"/>
        </w:rPr>
        <w:t>2</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2</w:t>
      </w:r>
      <w:r w:rsidR="006B270D" w:rsidRPr="00D56199">
        <w:rPr>
          <w:rFonts w:ascii="Times New Roman" w:hAnsi="Times New Roman" w:cs="Times New Roman"/>
          <w:sz w:val="28"/>
          <w:szCs w:val="28"/>
        </w:rPr>
        <w:t>7</w:t>
      </w:r>
      <w:r w:rsidRPr="00D56199">
        <w:rPr>
          <w:rFonts w:ascii="Times New Roman" w:hAnsi="Times New Roman" w:cs="Times New Roman"/>
          <w:sz w:val="28"/>
          <w:szCs w:val="28"/>
        </w:rPr>
        <w:t>) сведения, предусмотренные в пункте 1</w:t>
      </w:r>
      <w:r w:rsidR="00E6716C" w:rsidRPr="00D56199">
        <w:rPr>
          <w:rFonts w:ascii="Times New Roman" w:hAnsi="Times New Roman" w:cs="Times New Roman"/>
          <w:sz w:val="28"/>
          <w:szCs w:val="28"/>
        </w:rPr>
        <w:t>3</w:t>
      </w:r>
      <w:r w:rsidRPr="00D56199">
        <w:rPr>
          <w:rFonts w:ascii="Times New Roman" w:hAnsi="Times New Roman" w:cs="Times New Roman"/>
          <w:sz w:val="28"/>
          <w:szCs w:val="28"/>
        </w:rPr>
        <w:t>.2</w:t>
      </w:r>
      <w:r w:rsidR="00E76E90" w:rsidRPr="00D56199">
        <w:rPr>
          <w:rFonts w:ascii="Times New Roman" w:hAnsi="Times New Roman" w:cs="Times New Roman"/>
          <w:sz w:val="28"/>
          <w:szCs w:val="28"/>
        </w:rPr>
        <w:t xml:space="preserve"> </w:t>
      </w:r>
      <w:r w:rsidRPr="00D56199">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D56199">
        <w:rPr>
          <w:sz w:val="28"/>
          <w:szCs w:val="28"/>
        </w:rPr>
        <w:t>8.</w:t>
      </w:r>
      <w:r w:rsidR="00FC7898" w:rsidRPr="00D56199">
        <w:rPr>
          <w:sz w:val="28"/>
          <w:szCs w:val="28"/>
        </w:rPr>
        <w:t>5</w:t>
      </w:r>
      <w:r w:rsidRPr="00D56199">
        <w:rPr>
          <w:sz w:val="28"/>
          <w:szCs w:val="28"/>
        </w:rPr>
        <w:t>. Проект договора является неотъемлемой частью документации о</w:t>
      </w:r>
      <w:r w:rsidR="00B7499F" w:rsidRPr="00D56199">
        <w:rPr>
          <w:sz w:val="28"/>
          <w:szCs w:val="28"/>
          <w:lang w:val="en-US"/>
        </w:rPr>
        <w:t> </w:t>
      </w:r>
      <w:r w:rsidRPr="00D56199">
        <w:rPr>
          <w:sz w:val="28"/>
          <w:szCs w:val="28"/>
        </w:rPr>
        <w:t>закупке. В</w:t>
      </w:r>
      <w:r w:rsidRPr="00D56199">
        <w:rPr>
          <w:rFonts w:eastAsiaTheme="minorHAnsi"/>
          <w:sz w:val="28"/>
          <w:szCs w:val="28"/>
          <w:lang w:eastAsia="en-US"/>
        </w:rPr>
        <w:t xml:space="preserve"> случае проведения конкурса по нескольким лотам проект договора </w:t>
      </w:r>
      <w:r w:rsidR="00375366" w:rsidRPr="00D56199">
        <w:rPr>
          <w:rFonts w:eastAsiaTheme="minorHAnsi"/>
          <w:sz w:val="28"/>
          <w:szCs w:val="28"/>
          <w:lang w:eastAsia="en-US"/>
        </w:rPr>
        <w:t xml:space="preserve">формируется </w:t>
      </w:r>
      <w:r w:rsidRPr="00D56199">
        <w:rPr>
          <w:rFonts w:eastAsiaTheme="minorHAnsi"/>
          <w:sz w:val="28"/>
          <w:szCs w:val="28"/>
          <w:lang w:eastAsia="en-US"/>
        </w:rPr>
        <w:t>в отношении каждого лота</w:t>
      </w:r>
      <w:r w:rsidR="00567C4E" w:rsidRPr="00D56199">
        <w:rPr>
          <w:rFonts w:eastAsiaTheme="minorHAnsi"/>
          <w:sz w:val="28"/>
          <w:szCs w:val="28"/>
          <w:lang w:eastAsia="en-US"/>
        </w:rPr>
        <w:t>, за исключением</w:t>
      </w:r>
      <w:r w:rsidR="00567C4E">
        <w:rPr>
          <w:rFonts w:eastAsiaTheme="minorHAnsi"/>
          <w:sz w:val="28"/>
          <w:szCs w:val="28"/>
          <w:lang w:eastAsia="en-US"/>
        </w:rPr>
        <w:t xml:space="preserve">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10" w:name="P079A"/>
      <w:bookmarkEnd w:id="10"/>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w:t>
      </w:r>
      <w:r w:rsidR="00756D2D">
        <w:rPr>
          <w:rFonts w:eastAsiaTheme="minorHAnsi"/>
          <w:sz w:val="28"/>
          <w:szCs w:val="28"/>
          <w:lang w:eastAsia="en-US"/>
        </w:rPr>
        <w:t>5</w:t>
      </w:r>
      <w:r w:rsidR="00E23E1F">
        <w:rPr>
          <w:rFonts w:eastAsiaTheme="minorHAnsi"/>
          <w:sz w:val="28"/>
          <w:szCs w:val="28"/>
          <w:lang w:eastAsia="en-US"/>
        </w:rPr>
        <w:t xml:space="preserve">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756D2D">
        <w:rPr>
          <w:rFonts w:eastAsiaTheme="minorHAnsi"/>
          <w:sz w:val="28"/>
          <w:szCs w:val="28"/>
          <w:lang w:eastAsia="en-US"/>
        </w:rPr>
        <w:t>7</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w:t>
      </w:r>
      <w:r w:rsidR="00C6241E" w:rsidRPr="00D4466A">
        <w:rPr>
          <w:rFonts w:ascii="Times New Roman" w:hAnsi="Times New Roman" w:cs="Times New Roman"/>
          <w:sz w:val="28"/>
          <w:szCs w:val="28"/>
        </w:rPr>
        <w:t xml:space="preserve">не </w:t>
      </w:r>
      <w:proofErr w:type="gramStart"/>
      <w:r w:rsidR="00C6241E" w:rsidRPr="00D4466A">
        <w:rPr>
          <w:rFonts w:ascii="Times New Roman" w:hAnsi="Times New Roman" w:cs="Times New Roman"/>
          <w:sz w:val="28"/>
          <w:szCs w:val="28"/>
        </w:rPr>
        <w:t>позднее</w:t>
      </w:r>
      <w:proofErr w:type="gramEnd"/>
      <w:r w:rsidR="00051640" w:rsidRPr="00D4466A">
        <w:rPr>
          <w:rFonts w:ascii="Times New Roman" w:hAnsi="Times New Roman" w:cs="Times New Roman"/>
          <w:sz w:val="28"/>
          <w:szCs w:val="28"/>
        </w:rPr>
        <w:t xml:space="preserve"> </w:t>
      </w:r>
      <w:r w:rsidR="00FD370C" w:rsidRPr="00D4466A">
        <w:rPr>
          <w:rFonts w:ascii="Times New Roman" w:hAnsi="Times New Roman" w:cs="Times New Roman"/>
          <w:sz w:val="28"/>
          <w:szCs w:val="28"/>
        </w:rPr>
        <w:t xml:space="preserve">чем за три </w:t>
      </w:r>
      <w:r w:rsidR="00C6241E" w:rsidRPr="00D4466A">
        <w:rPr>
          <w:rFonts w:ascii="Times New Roman" w:hAnsi="Times New Roman" w:cs="Times New Roman"/>
          <w:sz w:val="28"/>
          <w:szCs w:val="28"/>
        </w:rPr>
        <w:t>рабочих дн</w:t>
      </w:r>
      <w:r w:rsidR="00FD370C" w:rsidRPr="00D4466A">
        <w:rPr>
          <w:rFonts w:ascii="Times New Roman" w:hAnsi="Times New Roman" w:cs="Times New Roman"/>
          <w:sz w:val="28"/>
          <w:szCs w:val="28"/>
        </w:rPr>
        <w:t>я</w:t>
      </w:r>
      <w:r w:rsidR="00C6241E" w:rsidRPr="00D4466A">
        <w:rPr>
          <w:rFonts w:ascii="Times New Roman" w:hAnsi="Times New Roman" w:cs="Times New Roman"/>
          <w:sz w:val="28"/>
          <w:szCs w:val="28"/>
        </w:rPr>
        <w:t xml:space="preserve"> до даты окончания срока подачи заявок на участие в проведении процедуры </w:t>
      </w:r>
      <w:r w:rsidR="00C6241E" w:rsidRPr="00051640">
        <w:rPr>
          <w:rFonts w:ascii="Times New Roman" w:hAnsi="Times New Roman" w:cs="Times New Roman"/>
          <w:sz w:val="28"/>
          <w:szCs w:val="28"/>
        </w:rPr>
        <w:lastRenderedPageBreak/>
        <w:t>закупки.</w:t>
      </w:r>
      <w:r w:rsidRPr="00051640">
        <w:rPr>
          <w:rFonts w:ascii="Times New Roman" w:hAnsi="Times New Roman" w:cs="Times New Roman"/>
          <w:sz w:val="28"/>
          <w:szCs w:val="28"/>
        </w:rPr>
        <w:t xml:space="preserve">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AA250D">
        <w:rPr>
          <w:rFonts w:ascii="Times New Roman" w:hAnsi="Times New Roman" w:cs="Times New Roman"/>
          <w:sz w:val="28"/>
          <w:szCs w:val="28"/>
        </w:rPr>
        <w:t xml:space="preserve">В течение трех рабочих дней </w:t>
      </w:r>
      <w:proofErr w:type="gramStart"/>
      <w:r w:rsidR="004D4B27" w:rsidRPr="00AA250D">
        <w:rPr>
          <w:rFonts w:ascii="Times New Roman" w:hAnsi="Times New Roman" w:cs="Times New Roman"/>
          <w:sz w:val="28"/>
          <w:szCs w:val="28"/>
        </w:rPr>
        <w:t>с даты поступления</w:t>
      </w:r>
      <w:proofErr w:type="gramEnd"/>
      <w:r w:rsidR="004D4B27" w:rsidRPr="00AA250D">
        <w:rPr>
          <w:rFonts w:ascii="Times New Roman" w:hAnsi="Times New Roman" w:cs="Times New Roman"/>
          <w:sz w:val="28"/>
          <w:szCs w:val="28"/>
        </w:rPr>
        <w:t xml:space="preserve"> запроса</w:t>
      </w:r>
      <w:r w:rsidR="004D4B27" w:rsidRPr="00393122">
        <w:rPr>
          <w:rFonts w:ascii="Times New Roman" w:hAnsi="Times New Roman" w:cs="Times New Roman"/>
          <w:sz w:val="28"/>
          <w:szCs w:val="28"/>
        </w:rPr>
        <w:t xml:space="preserve">,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D56199"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изменений до даты окончания срока подачи заявок на участие в такой закупке оставалось не менее половин</w:t>
      </w:r>
      <w:r w:rsidR="005D5A0B" w:rsidRPr="00051640">
        <w:rPr>
          <w:rFonts w:ascii="Times New Roman" w:hAnsi="Times New Roman" w:cs="Times New Roman"/>
          <w:sz w:val="28"/>
          <w:szCs w:val="28"/>
        </w:rPr>
        <w:t>ы</w:t>
      </w:r>
      <w:r w:rsidRPr="00051640">
        <w:rPr>
          <w:rFonts w:ascii="Times New Roman" w:hAnsi="Times New Roman" w:cs="Times New Roman"/>
          <w:sz w:val="28"/>
          <w:szCs w:val="28"/>
        </w:rPr>
        <w:t xml:space="preserve"> срока подачи заявок на участие в такой закупке, установленного настоящим</w:t>
      </w:r>
      <w:proofErr w:type="gramEnd"/>
      <w:r w:rsidRPr="00051640">
        <w:rPr>
          <w:rFonts w:ascii="Times New Roman" w:hAnsi="Times New Roman" w:cs="Times New Roman"/>
          <w:sz w:val="28"/>
          <w:szCs w:val="28"/>
        </w:rPr>
        <w:t xml:space="preserve"> </w:t>
      </w:r>
      <w:r w:rsidRPr="00D56199">
        <w:rPr>
          <w:rFonts w:ascii="Times New Roman" w:hAnsi="Times New Roman" w:cs="Times New Roman"/>
          <w:sz w:val="28"/>
          <w:szCs w:val="28"/>
        </w:rPr>
        <w:t>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w:t>
      </w:r>
      <w:r w:rsidR="00030FA8" w:rsidRPr="00D56199">
        <w:rPr>
          <w:rFonts w:ascii="Times New Roman" w:hAnsi="Times New Roman" w:cs="Times New Roman"/>
          <w:sz w:val="28"/>
          <w:szCs w:val="28"/>
        </w:rPr>
        <w:t>7</w:t>
      </w:r>
      <w:r w:rsidRPr="00D56199">
        <w:rPr>
          <w:rFonts w:ascii="Times New Roman" w:hAnsi="Times New Roman" w:cs="Times New Roman"/>
          <w:sz w:val="28"/>
          <w:szCs w:val="28"/>
        </w:rPr>
        <w:t>. Рекомендуемая форма запроса на предоставление ра</w:t>
      </w:r>
      <w:r w:rsidR="00682FFE" w:rsidRPr="00D56199">
        <w:rPr>
          <w:rFonts w:ascii="Times New Roman" w:hAnsi="Times New Roman" w:cs="Times New Roman"/>
          <w:sz w:val="28"/>
          <w:szCs w:val="28"/>
        </w:rPr>
        <w:t xml:space="preserve">зъяснений положений извещения об осуществлении </w:t>
      </w:r>
      <w:r w:rsidRPr="00D56199">
        <w:rPr>
          <w:rFonts w:ascii="Times New Roman" w:hAnsi="Times New Roman" w:cs="Times New Roman"/>
          <w:sz w:val="28"/>
          <w:szCs w:val="28"/>
        </w:rPr>
        <w:t xml:space="preserve">закупки, положений документации </w:t>
      </w:r>
      <w:r w:rsidR="00D1465D" w:rsidRPr="00D56199">
        <w:rPr>
          <w:rFonts w:ascii="Times New Roman" w:hAnsi="Times New Roman" w:cs="Times New Roman"/>
          <w:sz w:val="28"/>
          <w:szCs w:val="28"/>
        </w:rPr>
        <w:t>о</w:t>
      </w:r>
      <w:r w:rsidR="009E6216" w:rsidRPr="00D56199">
        <w:rPr>
          <w:rFonts w:ascii="Times New Roman" w:hAnsi="Times New Roman" w:cs="Times New Roman"/>
          <w:sz w:val="28"/>
          <w:szCs w:val="28"/>
        </w:rPr>
        <w:t> </w:t>
      </w:r>
      <w:r w:rsidR="00D1465D" w:rsidRPr="00D56199">
        <w:rPr>
          <w:rFonts w:ascii="Times New Roman" w:hAnsi="Times New Roman" w:cs="Times New Roman"/>
          <w:sz w:val="28"/>
          <w:szCs w:val="28"/>
        </w:rPr>
        <w:t xml:space="preserve">закупке </w:t>
      </w:r>
      <w:r w:rsidRPr="00D56199">
        <w:rPr>
          <w:rFonts w:ascii="Times New Roman" w:hAnsi="Times New Roman" w:cs="Times New Roman"/>
          <w:sz w:val="28"/>
          <w:szCs w:val="28"/>
        </w:rPr>
        <w:t>может быть установлена заказчиком в документации</w:t>
      </w:r>
      <w:r w:rsidR="00D1465D" w:rsidRPr="00D56199">
        <w:rPr>
          <w:rFonts w:ascii="Times New Roman" w:hAnsi="Times New Roman" w:cs="Times New Roman"/>
          <w:sz w:val="28"/>
          <w:szCs w:val="28"/>
        </w:rPr>
        <w:t xml:space="preserve"> о закупке</w:t>
      </w:r>
      <w:r w:rsidRPr="00D56199">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2"/>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051640">
        <w:rPr>
          <w:rFonts w:ascii="Times New Roman" w:hAnsi="Times New Roman" w:cs="Times New Roman"/>
          <w:sz w:val="28"/>
          <w:szCs w:val="28"/>
        </w:rPr>
        <w:t>пункт</w:t>
      </w:r>
      <w:r w:rsidR="006114BD" w:rsidRPr="00051640">
        <w:rPr>
          <w:rFonts w:ascii="Times New Roman" w:hAnsi="Times New Roman" w:cs="Times New Roman"/>
          <w:sz w:val="28"/>
          <w:szCs w:val="28"/>
        </w:rPr>
        <w:t>а</w:t>
      </w:r>
      <w:r w:rsidR="00BF2B18" w:rsidRPr="00051640">
        <w:rPr>
          <w:rFonts w:ascii="Times New Roman" w:hAnsi="Times New Roman" w:cs="Times New Roman"/>
          <w:sz w:val="28"/>
          <w:szCs w:val="28"/>
        </w:rPr>
        <w:t xml:space="preserve"> </w:t>
      </w:r>
      <w:r w:rsidR="0046612E" w:rsidRPr="00051640">
        <w:rPr>
          <w:rFonts w:ascii="Times New Roman" w:hAnsi="Times New Roman" w:cs="Times New Roman"/>
          <w:sz w:val="28"/>
          <w:szCs w:val="28"/>
        </w:rPr>
        <w:t>6</w:t>
      </w:r>
      <w:r w:rsidR="006E09E8" w:rsidRPr="00051640">
        <w:rPr>
          <w:rFonts w:ascii="Times New Roman" w:hAnsi="Times New Roman" w:cs="Times New Roman"/>
          <w:sz w:val="28"/>
          <w:szCs w:val="28"/>
        </w:rPr>
        <w:t>3</w:t>
      </w:r>
      <w:r w:rsidR="0046612E" w:rsidRPr="00051640">
        <w:rPr>
          <w:rFonts w:ascii="Times New Roman" w:hAnsi="Times New Roman" w:cs="Times New Roman"/>
          <w:sz w:val="28"/>
          <w:szCs w:val="28"/>
        </w:rPr>
        <w:t>.</w:t>
      </w:r>
      <w:r w:rsidR="00B87548" w:rsidRPr="00051640">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rFonts w:ascii="Times New Roman" w:hAnsi="Times New Roman" w:cs="Times New Roman"/>
          <w:sz w:val="28"/>
          <w:szCs w:val="28"/>
        </w:rPr>
        <w:t xml:space="preserve">,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gramStart"/>
      <w:r w:rsidRPr="00393122">
        <w:rPr>
          <w:rFonts w:ascii="Times New Roman" w:hAnsi="Times New Roman" w:cs="Times New Roman"/>
          <w:sz w:val="28"/>
          <w:szCs w:val="28"/>
          <w:vertAlign w:val="subscript"/>
          <w:lang w:val="en-US"/>
        </w:rPr>
        <w:t>i</w:t>
      </w:r>
      <w:proofErr w:type="gramEnd"/>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компетенцией федеральным органом исполнительной власти, </w:t>
      </w:r>
      <w:r w:rsidRPr="00393122">
        <w:rPr>
          <w:rFonts w:ascii="Times New Roman" w:hAnsi="Times New Roman" w:cs="Times New Roman"/>
          <w:sz w:val="28"/>
          <w:szCs w:val="28"/>
        </w:rPr>
        <w:lastRenderedPageBreak/>
        <w:t>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D56199"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применить иные методы.</w:t>
      </w:r>
      <w:r w:rsidR="003C52B1" w:rsidRPr="00093220">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w:t>
      </w:r>
      <w:r w:rsidR="003C52B1" w:rsidRPr="00D56199">
        <w:rPr>
          <w:rFonts w:ascii="Times New Roman" w:hAnsi="Times New Roman" w:cs="Times New Roman"/>
          <w:sz w:val="28"/>
          <w:szCs w:val="28"/>
        </w:rPr>
        <w:t>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1</w:t>
      </w:r>
      <w:r w:rsidR="00E6716C" w:rsidRPr="00D56199">
        <w:rPr>
          <w:rFonts w:ascii="Times New Roman" w:hAnsi="Times New Roman" w:cs="Times New Roman"/>
          <w:sz w:val="28"/>
          <w:szCs w:val="28"/>
        </w:rPr>
        <w:t>0</w:t>
      </w:r>
      <w:r w:rsidRPr="00D56199">
        <w:rPr>
          <w:rFonts w:ascii="Times New Roman" w:hAnsi="Times New Roman" w:cs="Times New Roman"/>
          <w:sz w:val="28"/>
          <w:szCs w:val="28"/>
        </w:rPr>
        <w:t>.1</w:t>
      </w:r>
      <w:r w:rsidR="00DE18E3" w:rsidRPr="00D56199">
        <w:rPr>
          <w:rFonts w:ascii="Times New Roman" w:hAnsi="Times New Roman" w:cs="Times New Roman"/>
          <w:sz w:val="28"/>
          <w:szCs w:val="28"/>
        </w:rPr>
        <w:t>3</w:t>
      </w:r>
      <w:r w:rsidRPr="00D5619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55010D">
        <w:rPr>
          <w:rFonts w:ascii="Times New Roman" w:hAnsi="Times New Roman" w:cs="Times New Roman"/>
          <w:sz w:val="28"/>
          <w:szCs w:val="28"/>
        </w:rPr>
        <w:t>месте с иными документами о закупке</w:t>
      </w:r>
      <w:r w:rsidRPr="0055010D">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3"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roofErr w:type="gramEnd"/>
    </w:p>
    <w:p w:rsidR="00632ACA" w:rsidRPr="0006606D" w:rsidRDefault="0098782F" w:rsidP="00393122">
      <w:pPr>
        <w:spacing w:after="0" w:line="240" w:lineRule="auto"/>
        <w:ind w:firstLine="708"/>
        <w:jc w:val="both"/>
        <w:rPr>
          <w:rFonts w:ascii="Times New Roman" w:hAnsi="Times New Roman" w:cs="Times New Roman"/>
          <w:spacing w:val="-4"/>
          <w:sz w:val="28"/>
          <w:szCs w:val="28"/>
        </w:rPr>
      </w:pPr>
      <w:proofErr w:type="gramStart"/>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00632ACA" w:rsidRPr="0006606D">
        <w:rPr>
          <w:rFonts w:ascii="Times New Roman" w:hAnsi="Times New Roman" w:cs="Times New Roman"/>
          <w:spacing w:val="-4"/>
          <w:sz w:val="28"/>
          <w:szCs w:val="28"/>
        </w:rPr>
        <w:t xml:space="preserve">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w:t>
      </w:r>
      <w:proofErr w:type="gramStart"/>
      <w:r w:rsidRPr="0006606D">
        <w:rPr>
          <w:rFonts w:ascii="Times New Roman" w:hAnsi="Times New Roman" w:cs="Times New Roman"/>
          <w:spacing w:val="-4"/>
          <w:sz w:val="28"/>
          <w:szCs w:val="28"/>
        </w:rPr>
        <w:t>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06606D">
        <w:rPr>
          <w:rFonts w:ascii="Times New Roman" w:hAnsi="Times New Roman" w:cs="Times New Roman"/>
          <w:spacing w:val="-4"/>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proofErr w:type="gramStart"/>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и</w:t>
      </w:r>
      <w:proofErr w:type="gramEnd"/>
      <w:r w:rsidR="00632ACA"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lastRenderedPageBreak/>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4"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4"/>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sidR="006C7689">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393122">
        <w:rPr>
          <w:rFonts w:ascii="Times New Roman" w:hAnsi="Times New Roman" w:cs="Times New Roman"/>
          <w:sz w:val="28"/>
          <w:szCs w:val="28"/>
        </w:rPr>
        <w:lastRenderedPageBreak/>
        <w:t>с</w:t>
      </w:r>
      <w:proofErr w:type="gramEnd"/>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поставкой товара, выполнением работы, оказанием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cs="Times New Roman"/>
          <w:sz w:val="28"/>
          <w:szCs w:val="28"/>
        </w:rPr>
        <w:t>неполнородными</w:t>
      </w:r>
      <w:proofErr w:type="spellEnd"/>
      <w:r w:rsidRPr="0039312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93122">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участник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w:t>
      </w:r>
      <w:r w:rsidR="00B10A09" w:rsidRPr="00393122">
        <w:rPr>
          <w:rFonts w:ascii="Times New Roman" w:hAnsi="Times New Roman" w:cs="Times New Roman"/>
          <w:sz w:val="28"/>
          <w:szCs w:val="28"/>
        </w:rPr>
        <w:lastRenderedPageBreak/>
        <w:t>(подрядчиков,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proofErr w:type="gramEnd"/>
      <w:r w:rsidR="00B10A09" w:rsidRPr="00393122">
        <w:rPr>
          <w:rFonts w:ascii="Times New Roman" w:hAnsi="Times New Roman" w:cs="Times New Roman"/>
          <w:sz w:val="28"/>
          <w:szCs w:val="28"/>
        </w:rPr>
        <w:t>)</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8F63CD"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 xml:space="preserve">настоящим </w:t>
      </w:r>
      <w:r w:rsidR="000606F2" w:rsidRPr="008F63CD">
        <w:rPr>
          <w:rFonts w:ascii="Times New Roman" w:hAnsi="Times New Roman" w:cs="Times New Roman"/>
          <w:sz w:val="28"/>
          <w:szCs w:val="28"/>
        </w:rPr>
        <w:t>Положением</w:t>
      </w:r>
      <w:r w:rsidRPr="008F63CD">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w:t>
      </w:r>
      <w:r w:rsidR="00E6716C" w:rsidRPr="008F63CD">
        <w:rPr>
          <w:rFonts w:ascii="Times New Roman" w:hAnsi="Times New Roman" w:cs="Times New Roman"/>
          <w:sz w:val="28"/>
          <w:szCs w:val="28"/>
        </w:rPr>
        <w:t>2</w:t>
      </w:r>
      <w:r w:rsidRPr="008F63CD">
        <w:rPr>
          <w:rFonts w:ascii="Times New Roman" w:hAnsi="Times New Roman" w:cs="Times New Roman"/>
          <w:sz w:val="28"/>
          <w:szCs w:val="28"/>
        </w:rPr>
        <w:t>.</w:t>
      </w:r>
      <w:r w:rsidR="00E4436D" w:rsidRPr="008F63CD">
        <w:rPr>
          <w:rFonts w:ascii="Times New Roman" w:hAnsi="Times New Roman" w:cs="Times New Roman"/>
          <w:sz w:val="28"/>
          <w:szCs w:val="28"/>
        </w:rPr>
        <w:t>5</w:t>
      </w:r>
      <w:r w:rsidRPr="008F63CD">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5"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соответствии</w:t>
      </w:r>
      <w:proofErr w:type="gramEnd"/>
      <w:r w:rsidRPr="00393122">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w:t>
      </w:r>
      <w:proofErr w:type="gramEnd"/>
      <w:r w:rsidRPr="00393122">
        <w:rPr>
          <w:rFonts w:ascii="Times New Roman" w:hAnsi="Times New Roman" w:cs="Times New Roman"/>
          <w:sz w:val="28"/>
          <w:szCs w:val="28"/>
        </w:rPr>
        <w:t xml:space="preserve">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6" w:name="_Toc529531832"/>
      <w:r w:rsidRPr="00ED3DDF">
        <w:rPr>
          <w:rFonts w:ascii="Times New Roman" w:hAnsi="Times New Roman" w:cs="Times New Roman"/>
          <w:color w:val="auto"/>
          <w:sz w:val="28"/>
          <w:szCs w:val="28"/>
        </w:rPr>
        <w:t>14. Особенности проведения совместных закупок</w:t>
      </w:r>
      <w:bookmarkEnd w:id="16"/>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17" w:name="_Toc529531834"/>
      <w:r w:rsidRPr="008F63CD">
        <w:rPr>
          <w:rFonts w:ascii="Times New Roman" w:hAnsi="Times New Roman" w:cs="Times New Roman"/>
          <w:color w:val="auto"/>
          <w:sz w:val="28"/>
          <w:szCs w:val="28"/>
        </w:rPr>
        <w:t>1</w:t>
      </w:r>
      <w:r w:rsidR="008F63CD" w:rsidRPr="008F63CD">
        <w:rPr>
          <w:rFonts w:ascii="Times New Roman" w:hAnsi="Times New Roman" w:cs="Times New Roman"/>
          <w:color w:val="auto"/>
          <w:sz w:val="28"/>
          <w:szCs w:val="28"/>
        </w:rPr>
        <w:t>5</w:t>
      </w:r>
      <w:r w:rsidRPr="008F63CD">
        <w:rPr>
          <w:rFonts w:ascii="Times New Roman" w:hAnsi="Times New Roman" w:cs="Times New Roman"/>
          <w:color w:val="auto"/>
          <w:sz w:val="28"/>
          <w:szCs w:val="28"/>
        </w:rPr>
        <w:t>.</w:t>
      </w:r>
      <w:r w:rsidRPr="00F106DC">
        <w:rPr>
          <w:rFonts w:ascii="Times New Roman" w:hAnsi="Times New Roman" w:cs="Times New Roman"/>
          <w:color w:val="auto"/>
          <w:sz w:val="28"/>
          <w:szCs w:val="28"/>
        </w:rPr>
        <w:t xml:space="preserve"> Особенности проведения закупок с </w:t>
      </w:r>
      <w:r w:rsidR="00C92EFE" w:rsidRPr="00F106DC">
        <w:rPr>
          <w:rFonts w:ascii="Times New Roman" w:hAnsi="Times New Roman" w:cs="Times New Roman"/>
          <w:color w:val="auto"/>
          <w:sz w:val="28"/>
          <w:szCs w:val="28"/>
        </w:rPr>
        <w:t>переторжкой</w:t>
      </w:r>
      <w:bookmarkEnd w:id="17"/>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.2. При проведении закупок, указанных в пункте 1</w:t>
      </w:r>
      <w:r w:rsidR="007E0266">
        <w:rPr>
          <w:rFonts w:ascii="Times New Roman" w:hAnsi="Times New Roman" w:cs="Times New Roman"/>
          <w:sz w:val="28"/>
          <w:szCs w:val="28"/>
        </w:rPr>
        <w:t>5</w:t>
      </w:r>
      <w:r w:rsidRPr="00393122">
        <w:rPr>
          <w:rFonts w:ascii="Times New Roman" w:hAnsi="Times New Roman" w:cs="Times New Roman"/>
          <w:sz w:val="28"/>
          <w:szCs w:val="28"/>
        </w:rPr>
        <w:t>.1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 xml:space="preserve">.3.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sidR="007E0266">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5</w:t>
      </w:r>
      <w:r>
        <w:rPr>
          <w:rFonts w:ascii="Times New Roman" w:hAnsi="Times New Roman" w:cs="Times New Roman"/>
          <w:sz w:val="28"/>
          <w:szCs w:val="28"/>
        </w:rPr>
        <w:t>.</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w:t>
      </w:r>
      <w:r w:rsidR="007E0266">
        <w:rPr>
          <w:rFonts w:ascii="Times New Roman" w:hAnsi="Times New Roman" w:cs="Times New Roman"/>
          <w:sz w:val="28"/>
          <w:szCs w:val="28"/>
        </w:rPr>
        <w:t>5</w:t>
      </w:r>
      <w:r w:rsidR="00640A02">
        <w:rPr>
          <w:rFonts w:ascii="Times New Roman" w:hAnsi="Times New Roman" w:cs="Times New Roman"/>
          <w:sz w:val="28"/>
          <w:szCs w:val="28"/>
        </w:rPr>
        <w:t>.9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5</w:t>
      </w:r>
      <w:r w:rsidRPr="00393122">
        <w:rPr>
          <w:rFonts w:ascii="Times New Roman" w:hAnsi="Times New Roman" w:cs="Times New Roman"/>
          <w:sz w:val="28"/>
          <w:szCs w:val="28"/>
        </w:rPr>
        <w:t>.1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w:t>
      </w:r>
      <w:r w:rsidRPr="00393122">
        <w:rPr>
          <w:rFonts w:ascii="Times New Roman" w:hAnsi="Times New Roman" w:cs="Times New Roman"/>
          <w:sz w:val="28"/>
          <w:szCs w:val="28"/>
        </w:rPr>
        <w:lastRenderedPageBreak/>
        <w:t xml:space="preserve">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18" w:name="_Toc529531835"/>
      <w:r>
        <w:rPr>
          <w:rFonts w:ascii="Times New Roman" w:hAnsi="Times New Roman" w:cs="Times New Roman"/>
          <w:color w:val="auto"/>
          <w:sz w:val="28"/>
          <w:szCs w:val="28"/>
        </w:rPr>
        <w:t>1</w:t>
      </w:r>
      <w:r w:rsidR="008F63CD">
        <w:rPr>
          <w:rFonts w:ascii="Times New Roman" w:hAnsi="Times New Roman" w:cs="Times New Roman"/>
          <w:color w:val="auto"/>
          <w:sz w:val="28"/>
          <w:szCs w:val="28"/>
        </w:rPr>
        <w:t>6</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18"/>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7E0266">
        <w:rPr>
          <w:rFonts w:ascii="Times New Roman" w:hAnsi="Times New Roman" w:cs="Times New Roman"/>
          <w:sz w:val="28"/>
          <w:szCs w:val="28"/>
        </w:rPr>
        <w:t>6</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6</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roofErr w:type="gramEnd"/>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8F63CD">
        <w:rPr>
          <w:rFonts w:ascii="Times New Roman" w:hAnsi="Times New Roman" w:cs="Times New Roman"/>
          <w:sz w:val="28"/>
          <w:szCs w:val="28"/>
        </w:rPr>
        <w:t>6</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w:t>
      </w:r>
      <w:r w:rsidR="00E00E5A">
        <w:rPr>
          <w:rFonts w:ascii="Times New Roman" w:hAnsi="Times New Roman" w:cs="Times New Roman"/>
          <w:sz w:val="28"/>
          <w:szCs w:val="28"/>
        </w:rPr>
        <w:t>5</w:t>
      </w:r>
      <w:r w:rsidR="004B71DE">
        <w:rPr>
          <w:rFonts w:ascii="Times New Roman" w:hAnsi="Times New Roman" w:cs="Times New Roman"/>
          <w:sz w:val="28"/>
          <w:szCs w:val="28"/>
        </w:rPr>
        <w:t>,</w:t>
      </w:r>
      <w:r w:rsidR="00B1581B" w:rsidRPr="00B1581B">
        <w:rPr>
          <w:rFonts w:ascii="Times New Roman" w:hAnsi="Times New Roman" w:cs="Times New Roman"/>
          <w:sz w:val="28"/>
          <w:szCs w:val="28"/>
        </w:rPr>
        <w:t xml:space="preserve"> 2</w:t>
      </w:r>
      <w:r w:rsidR="00E00E5A">
        <w:rPr>
          <w:rFonts w:ascii="Times New Roman" w:hAnsi="Times New Roman" w:cs="Times New Roman"/>
          <w:sz w:val="28"/>
          <w:szCs w:val="28"/>
        </w:rPr>
        <w:t>7</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19" w:name="_Toc529531836"/>
      <w:r w:rsidRPr="00ED3DDF">
        <w:rPr>
          <w:rFonts w:ascii="Times New Roman" w:hAnsi="Times New Roman" w:cs="Times New Roman"/>
          <w:color w:val="auto"/>
          <w:sz w:val="28"/>
          <w:szCs w:val="28"/>
        </w:rPr>
        <w:lastRenderedPageBreak/>
        <w:t>1</w:t>
      </w:r>
      <w:r w:rsidR="008F63CD">
        <w:rPr>
          <w:rFonts w:ascii="Times New Roman" w:hAnsi="Times New Roman" w:cs="Times New Roman"/>
          <w:color w:val="auto"/>
          <w:sz w:val="28"/>
          <w:szCs w:val="28"/>
        </w:rPr>
        <w:t>7</w:t>
      </w:r>
      <w:r w:rsidRPr="00ED3DDF">
        <w:rPr>
          <w:rFonts w:ascii="Times New Roman" w:hAnsi="Times New Roman" w:cs="Times New Roman"/>
          <w:color w:val="auto"/>
          <w:sz w:val="28"/>
          <w:szCs w:val="28"/>
        </w:rPr>
        <w:t>. Особенности проведения зонтичных закупок</w:t>
      </w:r>
      <w:bookmarkEnd w:id="19"/>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.5. </w:t>
      </w:r>
      <w:proofErr w:type="gramStart"/>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w:t>
      </w:r>
      <w:proofErr w:type="gramEnd"/>
      <w:r w:rsidRPr="003712CD">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r>
      <w:proofErr w:type="gramStart"/>
      <w:r w:rsidRPr="003712CD">
        <w:rPr>
          <w:rFonts w:ascii="Times New Roman" w:eastAsia="Times New Roman" w:hAnsi="Times New Roman" w:cs="Times New Roman"/>
          <w:sz w:val="28"/>
          <w:szCs w:val="28"/>
          <w:lang w:eastAsia="ru-RU"/>
        </w:rPr>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w:t>
      </w:r>
      <w:proofErr w:type="gramEnd"/>
      <w:r w:rsidRPr="003712CD">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6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закупке может быть предусмотрена возможность подать </w:t>
      </w:r>
      <w:proofErr w:type="gramStart"/>
      <w:r w:rsidRPr="003712CD">
        <w:rPr>
          <w:rFonts w:ascii="Times New Roman" w:eastAsia="Times New Roman" w:hAnsi="Times New Roman" w:cs="Times New Roman"/>
          <w:sz w:val="28"/>
          <w:szCs w:val="28"/>
          <w:lang w:eastAsia="ru-RU"/>
        </w:rPr>
        <w:t>заявку</w:t>
      </w:r>
      <w:proofErr w:type="gramEnd"/>
      <w:r w:rsidRPr="003712CD">
        <w:rPr>
          <w:rFonts w:ascii="Times New Roman" w:eastAsia="Times New Roman" w:hAnsi="Times New Roman" w:cs="Times New Roman"/>
          <w:sz w:val="28"/>
          <w:szCs w:val="28"/>
          <w:lang w:eastAsia="ru-RU"/>
        </w:rPr>
        <w:t xml:space="preserve">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7</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2</w:t>
      </w:r>
      <w:r w:rsidR="00E00E5A">
        <w:rPr>
          <w:rFonts w:ascii="Times New Roman" w:hAnsi="Times New Roman" w:cs="Times New Roman"/>
          <w:sz w:val="28"/>
          <w:szCs w:val="28"/>
        </w:rPr>
        <w:t>1</w:t>
      </w:r>
      <w:r w:rsidR="00B1581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20" w:name="_Toc529531837"/>
      <w:r w:rsidRPr="00ED3DDF">
        <w:rPr>
          <w:rFonts w:ascii="Times New Roman" w:hAnsi="Times New Roman" w:cs="Times New Roman"/>
          <w:color w:val="auto"/>
          <w:sz w:val="28"/>
          <w:szCs w:val="28"/>
        </w:rPr>
        <w:t>1</w:t>
      </w:r>
      <w:r w:rsidR="008F63CD">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участия в закупках коллективных участников</w:t>
      </w:r>
      <w:bookmarkEnd w:id="20"/>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14062D">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sidR="00852503">
        <w:rPr>
          <w:rFonts w:ascii="Times New Roman" w:hAnsi="Times New Roman" w:cs="Times New Roman"/>
          <w:sz w:val="28"/>
          <w:szCs w:val="28"/>
        </w:rPr>
        <w:t>8</w:t>
      </w:r>
      <w:r w:rsidRPr="008C66FA">
        <w:rPr>
          <w:rFonts w:ascii="Times New Roman" w:hAnsi="Times New Roman" w:cs="Times New Roman"/>
          <w:sz w:val="28"/>
          <w:szCs w:val="28"/>
        </w:rPr>
        <w:t>.3, 1</w:t>
      </w:r>
      <w:r w:rsidR="00852503">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sidR="008F63CD">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w:t>
      </w:r>
      <w:r w:rsidRPr="008C66FA">
        <w:rPr>
          <w:rFonts w:ascii="Times New Roman" w:hAnsi="Times New Roman" w:cs="Times New Roman"/>
          <w:sz w:val="28"/>
          <w:szCs w:val="28"/>
        </w:rPr>
        <w:lastRenderedPageBreak/>
        <w:t>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sidR="008F63CD">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8F63CD" w:rsidP="00E553F1">
      <w:pPr>
        <w:pStyle w:val="2"/>
        <w:spacing w:before="0"/>
        <w:jc w:val="center"/>
        <w:rPr>
          <w:rFonts w:ascii="Times New Roman" w:hAnsi="Times New Roman" w:cs="Times New Roman"/>
          <w:color w:val="auto"/>
          <w:sz w:val="28"/>
          <w:szCs w:val="28"/>
        </w:rPr>
      </w:pPr>
      <w:bookmarkStart w:id="21" w:name="_Toc529531838"/>
      <w:r>
        <w:rPr>
          <w:rFonts w:ascii="Times New Roman" w:hAnsi="Times New Roman" w:cs="Times New Roman"/>
          <w:color w:val="auto"/>
          <w:sz w:val="28"/>
          <w:szCs w:val="28"/>
        </w:rPr>
        <w:t>19</w:t>
      </w:r>
      <w:r w:rsidR="00632ACA" w:rsidRPr="00393122">
        <w:rPr>
          <w:rFonts w:ascii="Times New Roman" w:hAnsi="Times New Roman" w:cs="Times New Roman"/>
          <w:color w:val="auto"/>
          <w:sz w:val="28"/>
          <w:szCs w:val="28"/>
        </w:rPr>
        <w:t>. Обеспечение заявки на участие в закупке</w:t>
      </w:r>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8F63CD"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sidR="00ED3DDF">
        <w:rPr>
          <w:rFonts w:ascii="Times New Roman" w:hAnsi="Times New Roman" w:cs="Times New Roman"/>
          <w:sz w:val="28"/>
          <w:szCs w:val="28"/>
        </w:rPr>
        <w:t>2</w:t>
      </w:r>
      <w:r w:rsidR="001600C0">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 </w:t>
      </w:r>
    </w:p>
    <w:p w:rsidR="00632ACA" w:rsidRPr="00393122" w:rsidRDefault="00AA695E" w:rsidP="00393122">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t>19</w:t>
      </w:r>
      <w:r w:rsidR="00632ACA" w:rsidRPr="00AA695E">
        <w:rPr>
          <w:rFonts w:ascii="Times New Roman" w:hAnsi="Times New Roman" w:cs="Times New Roman"/>
          <w:sz w:val="28"/>
          <w:szCs w:val="28"/>
        </w:rPr>
        <w:t>.</w:t>
      </w:r>
      <w:r w:rsidRPr="00AA695E">
        <w:rPr>
          <w:rFonts w:ascii="Times New Roman" w:hAnsi="Times New Roman" w:cs="Times New Roman"/>
          <w:sz w:val="28"/>
          <w:szCs w:val="28"/>
        </w:rPr>
        <w:t>3</w:t>
      </w:r>
      <w:r w:rsidR="00632ACA" w:rsidRPr="00AA695E">
        <w:rPr>
          <w:rFonts w:ascii="Times New Roman" w:hAnsi="Times New Roman" w:cs="Times New Roman"/>
          <w:sz w:val="28"/>
          <w:szCs w:val="28"/>
        </w:rPr>
        <w:t>.</w:t>
      </w:r>
      <w:r w:rsidR="00632ACA"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заявок.</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4</w:t>
      </w:r>
      <w:r w:rsidR="00632ACA" w:rsidRPr="00393122">
        <w:rPr>
          <w:rFonts w:ascii="Times New Roman" w:hAnsi="Times New Roman" w:cs="Times New Roman"/>
          <w:sz w:val="28"/>
          <w:szCs w:val="28"/>
        </w:rPr>
        <w:t>.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w:t>
      </w:r>
      <w:r w:rsidR="007056C7">
        <w:rPr>
          <w:rFonts w:ascii="Times New Roman" w:hAnsi="Times New Roman" w:cs="Times New Roman"/>
          <w:sz w:val="28"/>
          <w:szCs w:val="28"/>
        </w:rPr>
        <w:t>.</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5</w:t>
      </w:r>
      <w:r w:rsidR="00632ACA" w:rsidRPr="00393122">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19.6</w:t>
      </w:r>
      <w:r w:rsidR="00632ACA"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7</w:t>
      </w:r>
      <w:r w:rsidR="00632ACA" w:rsidRPr="00393122">
        <w:rPr>
          <w:rFonts w:ascii="Times New Roman" w:hAnsi="Times New Roman" w:cs="Times New Roman"/>
          <w:sz w:val="28"/>
          <w:szCs w:val="28"/>
        </w:rPr>
        <w:t xml:space="preserve">. </w:t>
      </w:r>
      <w:r w:rsidR="000A6D91" w:rsidRPr="000A6D91">
        <w:rPr>
          <w:rFonts w:ascii="Times New Roman" w:hAnsi="Times New Roman" w:cs="Times New Roman"/>
          <w:sz w:val="28"/>
          <w:szCs w:val="28"/>
        </w:rPr>
        <w:t>Внесение денежных сре</w:t>
      </w:r>
      <w:proofErr w:type="gramStart"/>
      <w:r w:rsidR="000A6D91" w:rsidRPr="000A6D91">
        <w:rPr>
          <w:rFonts w:ascii="Times New Roman" w:hAnsi="Times New Roman" w:cs="Times New Roman"/>
          <w:sz w:val="28"/>
          <w:szCs w:val="28"/>
        </w:rPr>
        <w:t>дств в к</w:t>
      </w:r>
      <w:proofErr w:type="gramEnd"/>
      <w:r w:rsidR="000A6D91" w:rsidRPr="000A6D91">
        <w:rPr>
          <w:rFonts w:ascii="Times New Roman" w:hAnsi="Times New Roman" w:cs="Times New Roman"/>
          <w:sz w:val="28"/>
          <w:szCs w:val="28"/>
        </w:rPr>
        <w:t xml:space="preserve">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w:t>
      </w:r>
      <w:r w:rsidR="000A6D91" w:rsidRPr="000A6D91">
        <w:rPr>
          <w:rFonts w:ascii="Times New Roman" w:hAnsi="Times New Roman" w:cs="Times New Roman"/>
          <w:sz w:val="28"/>
          <w:szCs w:val="28"/>
        </w:rPr>
        <w:lastRenderedPageBreak/>
        <w:t>денежных средств осуществляются с учетом особенностей функционирования электронной площадки.</w:t>
      </w:r>
    </w:p>
    <w:p w:rsidR="008870AF"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w:t>
      </w:r>
      <w:r>
        <w:rPr>
          <w:rFonts w:ascii="Times New Roman" w:hAnsi="Times New Roman" w:cs="Times New Roman"/>
          <w:sz w:val="28"/>
          <w:szCs w:val="28"/>
        </w:rPr>
        <w:t>8</w:t>
      </w:r>
      <w:r w:rsidR="0097503F" w:rsidRPr="00393122">
        <w:rPr>
          <w:rFonts w:ascii="Times New Roman" w:hAnsi="Times New Roman" w:cs="Times New Roman"/>
          <w:sz w:val="28"/>
          <w:szCs w:val="28"/>
        </w:rPr>
        <w:t xml:space="preserve">. </w:t>
      </w:r>
      <w:proofErr w:type="gramStart"/>
      <w:r w:rsidR="0097503F" w:rsidRPr="00393122">
        <w:rPr>
          <w:rFonts w:ascii="Times New Roman" w:hAnsi="Times New Roman" w:cs="Times New Roman"/>
          <w:sz w:val="28"/>
          <w:szCs w:val="28"/>
        </w:rPr>
        <w:t xml:space="preserve">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roofErr w:type="gramEnd"/>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w:t>
      </w:r>
      <w:proofErr w:type="gramStart"/>
      <w:r w:rsidRPr="00393122">
        <w:rPr>
          <w:rFonts w:ascii="Times New Roman" w:hAnsi="Times New Roman" w:cs="Times New Roman"/>
          <w:sz w:val="28"/>
          <w:szCs w:val="28"/>
        </w:rPr>
        <w:t>дств вс</w:t>
      </w:r>
      <w:proofErr w:type="gramEnd"/>
      <w:r w:rsidRPr="00393122">
        <w:rPr>
          <w:rFonts w:ascii="Times New Roman" w:hAnsi="Times New Roman" w:cs="Times New Roman"/>
          <w:sz w:val="28"/>
          <w:szCs w:val="28"/>
        </w:rPr>
        <w:t>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D650DC" w:rsidRPr="00393122">
        <w:rPr>
          <w:rFonts w:ascii="Times New Roman" w:hAnsi="Times New Roman" w:cs="Times New Roman"/>
          <w:sz w:val="28"/>
          <w:szCs w:val="28"/>
        </w:rPr>
        <w:t>.1</w:t>
      </w:r>
      <w:r>
        <w:rPr>
          <w:rFonts w:ascii="Times New Roman" w:hAnsi="Times New Roman" w:cs="Times New Roman"/>
          <w:sz w:val="28"/>
          <w:szCs w:val="28"/>
        </w:rPr>
        <w:t>0</w:t>
      </w:r>
      <w:r w:rsidR="00D650DC" w:rsidRPr="00393122">
        <w:rPr>
          <w:rFonts w:ascii="Times New Roman" w:hAnsi="Times New Roman" w:cs="Times New Roman"/>
          <w:sz w:val="28"/>
          <w:szCs w:val="28"/>
        </w:rPr>
        <w:t xml:space="preserve">. </w:t>
      </w:r>
      <w:proofErr w:type="gramStart"/>
      <w:r w:rsidR="00D650DC" w:rsidRPr="0039312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632ACA" w:rsidRPr="00393122" w:rsidRDefault="00AA695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1</w:t>
      </w:r>
      <w:r w:rsidR="00632ACA" w:rsidRPr="00393122">
        <w:rPr>
          <w:rFonts w:ascii="Times New Roman" w:hAnsi="Times New Roman" w:cs="Times New Roman"/>
          <w:sz w:val="28"/>
          <w:szCs w:val="28"/>
        </w:rPr>
        <w:t xml:space="preserve">. </w:t>
      </w:r>
      <w:proofErr w:type="gramStart"/>
      <w:r w:rsidR="00632ACA" w:rsidRPr="00393122">
        <w:rPr>
          <w:rFonts w:ascii="Times New Roman" w:hAnsi="Times New Roman" w:cs="Times New Roman"/>
          <w:sz w:val="28"/>
          <w:szCs w:val="28"/>
        </w:rPr>
        <w:t>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D4466A">
        <w:rPr>
          <w:rFonts w:ascii="Times New Roman" w:hAnsi="Times New Roman" w:cs="Times New Roman"/>
          <w:sz w:val="28"/>
          <w:szCs w:val="28"/>
        </w:rPr>
        <w:t xml:space="preserve">, </w:t>
      </w:r>
      <w:r w:rsidR="00632ACA"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52236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632ACA" w:rsidRPr="00393122">
        <w:rPr>
          <w:rFonts w:ascii="Times New Roman" w:hAnsi="Times New Roman" w:cs="Times New Roman"/>
          <w:sz w:val="28"/>
          <w:szCs w:val="28"/>
        </w:rPr>
        <w:t>.1</w:t>
      </w:r>
      <w:r>
        <w:rPr>
          <w:rFonts w:ascii="Times New Roman" w:hAnsi="Times New Roman" w:cs="Times New Roman"/>
          <w:sz w:val="28"/>
          <w:szCs w:val="28"/>
        </w:rPr>
        <w:t>2</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632ACA" w:rsidRPr="00393122">
        <w:rPr>
          <w:rFonts w:ascii="Times New Roman" w:hAnsi="Times New Roman" w:cs="Times New Roman"/>
          <w:sz w:val="28"/>
          <w:szCs w:val="28"/>
        </w:rPr>
        <w:lastRenderedPageBreak/>
        <w:t>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уклонения, в том числе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22" w:name="_Toc529531839"/>
      <w:r>
        <w:rPr>
          <w:rFonts w:ascii="Times New Roman" w:hAnsi="Times New Roman" w:cs="Times New Roman"/>
          <w:color w:val="auto"/>
          <w:sz w:val="28"/>
          <w:szCs w:val="28"/>
        </w:rPr>
        <w:t>2</w:t>
      </w:r>
      <w:r w:rsidR="00633FA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Требования к банковской гарантии</w:t>
      </w:r>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w:t>
      </w:r>
      <w:r w:rsidR="00D92157">
        <w:rPr>
          <w:rFonts w:ascii="Times New Roman" w:hAnsi="Times New Roman" w:cs="Times New Roman"/>
          <w:sz w:val="28"/>
          <w:szCs w:val="28"/>
        </w:rPr>
        <w:t>0</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3FA5">
        <w:rPr>
          <w:rFonts w:ascii="Times New Roman" w:hAnsi="Times New Roman" w:cs="Times New Roman"/>
          <w:sz w:val="28"/>
          <w:szCs w:val="28"/>
        </w:rPr>
        <w:t>0</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D92157">
        <w:rPr>
          <w:rFonts w:ascii="Times New Roman" w:hAnsi="Times New Roman" w:cs="Times New Roman"/>
          <w:sz w:val="28"/>
          <w:szCs w:val="28"/>
        </w:rPr>
        <w:t>19</w:t>
      </w:r>
      <w:r w:rsidRPr="00393122">
        <w:rPr>
          <w:rFonts w:ascii="Times New Roman" w:hAnsi="Times New Roman" w:cs="Times New Roman"/>
          <w:sz w:val="28"/>
          <w:szCs w:val="28"/>
        </w:rPr>
        <w:t>.1</w:t>
      </w:r>
      <w:r w:rsidR="001070C0">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w:t>
      </w:r>
      <w:proofErr w:type="gramStart"/>
      <w:r w:rsidRPr="00F928FE">
        <w:rPr>
          <w:rFonts w:ascii="Times New Roman" w:hAnsi="Times New Roman" w:cs="Times New Roman"/>
          <w:spacing w:val="2"/>
          <w:sz w:val="28"/>
          <w:szCs w:val="28"/>
        </w:rPr>
        <w:t>ств пр</w:t>
      </w:r>
      <w:proofErr w:type="gramEnd"/>
      <w:r w:rsidRPr="00F928FE">
        <w:rPr>
          <w:rFonts w:ascii="Times New Roman" w:hAnsi="Times New Roman" w:cs="Times New Roman"/>
          <w:spacing w:val="2"/>
          <w:sz w:val="28"/>
          <w:szCs w:val="28"/>
        </w:rPr>
        <w:t>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w:t>
      </w:r>
      <w:r w:rsidR="00D92157">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5E2BAA">
        <w:rPr>
          <w:rFonts w:ascii="Times New Roman" w:hAnsi="Times New Roman" w:cs="Times New Roman"/>
          <w:spacing w:val="2"/>
          <w:sz w:val="28"/>
          <w:szCs w:val="28"/>
        </w:rPr>
        <w:t>19</w:t>
      </w:r>
      <w:r w:rsidR="00415B5A"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w:t>
      </w:r>
      <w:r w:rsidR="005E2BAA">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 xml:space="preserve">в качестве </w:t>
      </w:r>
      <w:proofErr w:type="gramStart"/>
      <w:r w:rsidR="00632ACA" w:rsidRPr="00F928FE">
        <w:rPr>
          <w:rFonts w:ascii="Times New Roman" w:hAnsi="Times New Roman" w:cs="Times New Roman"/>
          <w:spacing w:val="2"/>
          <w:sz w:val="28"/>
          <w:szCs w:val="28"/>
        </w:rPr>
        <w:t>обязательных к исполнению</w:t>
      </w:r>
      <w:proofErr w:type="gramEnd"/>
      <w:r w:rsidR="00632ACA" w:rsidRPr="00F928FE">
        <w:rPr>
          <w:rFonts w:ascii="Times New Roman" w:hAnsi="Times New Roman" w:cs="Times New Roman"/>
          <w:spacing w:val="2"/>
          <w:sz w:val="28"/>
          <w:szCs w:val="28"/>
        </w:rPr>
        <w:t xml:space="preserve">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w:t>
      </w:r>
      <w:r w:rsidR="00633FA5">
        <w:rPr>
          <w:rFonts w:ascii="Times New Roman" w:hAnsi="Times New Roman" w:cs="Times New Roman"/>
          <w:spacing w:val="2"/>
          <w:sz w:val="28"/>
          <w:szCs w:val="28"/>
        </w:rPr>
        <w:t>0</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w:t>
      </w:r>
      <w:r w:rsidR="00AE3F85">
        <w:rPr>
          <w:rFonts w:ascii="Times New Roman" w:hAnsi="Times New Roman" w:cs="Times New Roman"/>
          <w:spacing w:val="2"/>
          <w:sz w:val="28"/>
          <w:szCs w:val="28"/>
        </w:rPr>
        <w:t>0</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xml:space="preserve">. </w:t>
      </w:r>
      <w:proofErr w:type="gramStart"/>
      <w:r w:rsidRPr="00F928FE">
        <w:rPr>
          <w:rFonts w:ascii="Times New Roman" w:hAnsi="Times New Roman" w:cs="Times New Roman"/>
          <w:spacing w:val="2"/>
          <w:sz w:val="28"/>
          <w:szCs w:val="28"/>
        </w:rPr>
        <w:t>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roofErr w:type="gramEnd"/>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sidR="00AE3F85">
        <w:rPr>
          <w:rFonts w:ascii="Times New Roman" w:hAnsi="Times New Roman" w:cs="Times New Roman"/>
          <w:spacing w:val="2"/>
          <w:sz w:val="28"/>
          <w:szCs w:val="28"/>
        </w:rPr>
        <w:t>0</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w:t>
      </w:r>
      <w:r w:rsidR="00AE3F85">
        <w:rPr>
          <w:rFonts w:ascii="Times New Roman" w:hAnsi="Times New Roman" w:cs="Times New Roman"/>
          <w:sz w:val="28"/>
          <w:szCs w:val="28"/>
        </w:rPr>
        <w:t>0</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sidR="00AE3F85">
        <w:rPr>
          <w:rFonts w:ascii="Times New Roman" w:hAnsi="Times New Roman" w:cs="Times New Roman"/>
          <w:sz w:val="28"/>
          <w:szCs w:val="28"/>
        </w:rPr>
        <w:t>0</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23" w:name="_Toc529531840"/>
      <w:r>
        <w:rPr>
          <w:rFonts w:ascii="Times New Roman" w:hAnsi="Times New Roman" w:cs="Times New Roman"/>
          <w:color w:val="auto"/>
          <w:sz w:val="28"/>
          <w:szCs w:val="28"/>
        </w:rPr>
        <w:t>2</w:t>
      </w:r>
      <w:r w:rsidR="00AE3F85">
        <w:rPr>
          <w:rFonts w:ascii="Times New Roman" w:hAnsi="Times New Roman" w:cs="Times New Roman"/>
          <w:color w:val="auto"/>
          <w:sz w:val="28"/>
          <w:szCs w:val="28"/>
        </w:rPr>
        <w:t>1</w:t>
      </w:r>
      <w:r w:rsidR="00632ACA" w:rsidRPr="00DB7D67">
        <w:rPr>
          <w:rFonts w:ascii="Times New Roman" w:hAnsi="Times New Roman" w:cs="Times New Roman"/>
          <w:color w:val="auto"/>
          <w:sz w:val="28"/>
          <w:szCs w:val="28"/>
        </w:rPr>
        <w:t>. Обеспечение исполнения договора</w:t>
      </w:r>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E3F85">
        <w:rPr>
          <w:rFonts w:ascii="Times New Roman" w:hAnsi="Times New Roman" w:cs="Times New Roman"/>
          <w:sz w:val="28"/>
          <w:szCs w:val="28"/>
        </w:rPr>
        <w:t>1</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w:t>
      </w:r>
      <w:r w:rsidR="00632ACA" w:rsidRPr="00393122">
        <w:rPr>
          <w:rFonts w:ascii="Times New Roman" w:hAnsi="Times New Roman" w:cs="Times New Roman"/>
          <w:sz w:val="28"/>
          <w:szCs w:val="28"/>
        </w:rPr>
        <w:lastRenderedPageBreak/>
        <w:t>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предоставления банковской гарантии, соответствующей требованиям </w:t>
      </w:r>
      <w:r w:rsidR="00632ACA" w:rsidRPr="00A475E4">
        <w:rPr>
          <w:rFonts w:ascii="Times New Roman" w:hAnsi="Times New Roman" w:cs="Times New Roman"/>
          <w:sz w:val="28"/>
          <w:szCs w:val="28"/>
        </w:rPr>
        <w:t>главы</w:t>
      </w:r>
      <w:r w:rsidR="00F928FE" w:rsidRPr="00A475E4">
        <w:rPr>
          <w:rFonts w:ascii="Times New Roman" w:hAnsi="Times New Roman" w:cs="Times New Roman"/>
          <w:sz w:val="28"/>
          <w:szCs w:val="28"/>
        </w:rPr>
        <w:t> </w:t>
      </w:r>
      <w:r w:rsidRPr="00A475E4">
        <w:rPr>
          <w:rFonts w:ascii="Times New Roman" w:hAnsi="Times New Roman" w:cs="Times New Roman"/>
          <w:sz w:val="28"/>
          <w:szCs w:val="28"/>
        </w:rPr>
        <w:t>2</w:t>
      </w:r>
      <w:r w:rsidR="00A475E4" w:rsidRPr="00A475E4">
        <w:rPr>
          <w:rFonts w:ascii="Times New Roman" w:hAnsi="Times New Roman" w:cs="Times New Roman"/>
          <w:sz w:val="28"/>
          <w:szCs w:val="28"/>
        </w:rPr>
        <w:t>0</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2F577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xml:space="preserve">. В случае </w:t>
      </w:r>
      <w:proofErr w:type="spellStart"/>
      <w:r w:rsidR="00632ACA" w:rsidRPr="00393122">
        <w:rPr>
          <w:rFonts w:ascii="Times New Roman" w:hAnsi="Times New Roman" w:cs="Times New Roman"/>
          <w:sz w:val="28"/>
          <w:szCs w:val="28"/>
        </w:rPr>
        <w:t>непредоставления</w:t>
      </w:r>
      <w:proofErr w:type="spellEnd"/>
      <w:r w:rsidR="00632ACA" w:rsidRPr="00393122">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proofErr w:type="gramStart"/>
      <w:r w:rsidR="00D837CD">
        <w:rPr>
          <w:rFonts w:ascii="Times New Roman" w:hAnsi="Times New Roman" w:cs="Times New Roman"/>
          <w:sz w:val="28"/>
          <w:szCs w:val="28"/>
        </w:rPr>
        <w:t>и</w:t>
      </w:r>
      <w:proofErr w:type="gramEnd"/>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1</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24" w:name="_Toc529531841"/>
      <w:r w:rsidRPr="00C86B41">
        <w:rPr>
          <w:rFonts w:ascii="Times New Roman" w:hAnsi="Times New Roman" w:cs="Times New Roman"/>
          <w:color w:val="auto"/>
          <w:sz w:val="28"/>
          <w:szCs w:val="28"/>
        </w:rPr>
        <w:t>2</w:t>
      </w:r>
      <w:r w:rsidR="00A475E4">
        <w:rPr>
          <w:rFonts w:ascii="Times New Roman" w:hAnsi="Times New Roman" w:cs="Times New Roman"/>
          <w:color w:val="auto"/>
          <w:sz w:val="28"/>
          <w:szCs w:val="28"/>
        </w:rPr>
        <w:t>2</w:t>
      </w:r>
      <w:r w:rsidR="00632ACA" w:rsidRPr="00C86B41">
        <w:rPr>
          <w:rFonts w:ascii="Times New Roman" w:hAnsi="Times New Roman" w:cs="Times New Roman"/>
          <w:color w:val="auto"/>
          <w:sz w:val="28"/>
          <w:szCs w:val="28"/>
        </w:rPr>
        <w:t>. Антидемпинговые меры</w:t>
      </w:r>
      <w:bookmarkEnd w:id="24"/>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A475E4" w:rsidRDefault="00A475E4" w:rsidP="00A475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632ACA" w:rsidRPr="00A475E4">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A475E4">
        <w:rPr>
          <w:rFonts w:ascii="Times New Roman" w:hAnsi="Times New Roman" w:cs="Times New Roman"/>
          <w:sz w:val="28"/>
          <w:szCs w:val="28"/>
        </w:rPr>
        <w:t>яе</w:t>
      </w:r>
      <w:r w:rsidR="00632ACA" w:rsidRPr="00A475E4">
        <w:rPr>
          <w:rFonts w:ascii="Times New Roman" w:hAnsi="Times New Roman" w:cs="Times New Roman"/>
          <w:sz w:val="28"/>
          <w:szCs w:val="28"/>
        </w:rPr>
        <w:t xml:space="preserve">т </w:t>
      </w:r>
      <w:r w:rsidR="00632ACA" w:rsidRPr="00A475E4">
        <w:rPr>
          <w:rFonts w:ascii="Times New Roman" w:hAnsi="Times New Roman" w:cs="Times New Roman"/>
          <w:sz w:val="28"/>
          <w:szCs w:val="28"/>
        </w:rPr>
        <w:lastRenderedPageBreak/>
        <w:t>к</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победителю закупки антидемпинговые меры в соответствии с одним из</w:t>
      </w:r>
      <w:r w:rsidR="00F928FE" w:rsidRPr="00A475E4">
        <w:rPr>
          <w:rFonts w:ascii="Times New Roman" w:hAnsi="Times New Roman" w:cs="Times New Roman"/>
          <w:sz w:val="28"/>
          <w:szCs w:val="28"/>
        </w:rPr>
        <w:t> </w:t>
      </w:r>
      <w:r w:rsidR="00632ACA" w:rsidRPr="00A475E4">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w:t>
      </w:r>
      <w:proofErr w:type="gramStart"/>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proofErr w:type="gramEnd"/>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w:t>
      </w:r>
      <w:r w:rsidR="00A475E4">
        <w:rPr>
          <w:rFonts w:ascii="Times New Roman" w:hAnsi="Times New Roman" w:cs="Times New Roman"/>
          <w:sz w:val="28"/>
          <w:szCs w:val="28"/>
        </w:rPr>
        <w:t>2</w:t>
      </w:r>
      <w:r w:rsidRPr="00E32F8B">
        <w:rPr>
          <w:rFonts w:ascii="Times New Roman" w:hAnsi="Times New Roman" w:cs="Times New Roman"/>
          <w:sz w:val="28"/>
          <w:szCs w:val="28"/>
        </w:rPr>
        <w:t xml:space="preserve">.2. </w:t>
      </w:r>
      <w:proofErr w:type="gramStart"/>
      <w:r w:rsidRPr="00E32F8B">
        <w:rPr>
          <w:rFonts w:ascii="Times New Roman" w:hAnsi="Times New Roman" w:cs="Times New Roman"/>
          <w:sz w:val="28"/>
          <w:szCs w:val="28"/>
        </w:rPr>
        <w:t>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w:t>
      </w:r>
      <w:proofErr w:type="gramEnd"/>
      <w:r w:rsidRPr="00E32F8B">
        <w:rPr>
          <w:rFonts w:ascii="Times New Roman" w:hAnsi="Times New Roman" w:cs="Times New Roman"/>
          <w:sz w:val="28"/>
          <w:szCs w:val="28"/>
        </w:rPr>
        <w:t xml:space="preserve"> </w:t>
      </w:r>
      <w:proofErr w:type="gramStart"/>
      <w:r w:rsidRPr="00E32F8B">
        <w:rPr>
          <w:rFonts w:ascii="Times New Roman" w:hAnsi="Times New Roman" w:cs="Times New Roman"/>
          <w:sz w:val="28"/>
          <w:szCs w:val="28"/>
        </w:rPr>
        <w:t>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w:t>
      </w:r>
      <w:proofErr w:type="gramEnd"/>
      <w:r w:rsidRPr="00393122">
        <w:rPr>
          <w:rFonts w:ascii="Times New Roman" w:hAnsi="Times New Roman" w:cs="Times New Roman"/>
          <w:sz w:val="28"/>
          <w:szCs w:val="28"/>
        </w:rPr>
        <w:t xml:space="preserve">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указанных в пункте 2</w:t>
      </w:r>
      <w:r w:rsidR="002C5E71">
        <w:rPr>
          <w:rFonts w:ascii="Times New Roman" w:hAnsi="Times New Roman" w:cs="Times New Roman"/>
          <w:sz w:val="28"/>
          <w:szCs w:val="28"/>
        </w:rPr>
        <w:t>2</w:t>
      </w:r>
      <w:r>
        <w:rPr>
          <w:rFonts w:ascii="Times New Roman" w:hAnsi="Times New Roman" w:cs="Times New Roman"/>
          <w:sz w:val="28"/>
          <w:szCs w:val="28"/>
        </w:rPr>
        <w:t xml:space="preserve">.2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75E4">
        <w:rPr>
          <w:rFonts w:ascii="Times New Roman" w:hAnsi="Times New Roman" w:cs="Times New Roman"/>
          <w:sz w:val="28"/>
          <w:szCs w:val="28"/>
        </w:rPr>
        <w:t>2</w:t>
      </w:r>
      <w:r>
        <w:rPr>
          <w:rFonts w:ascii="Times New Roman" w:hAnsi="Times New Roman" w:cs="Times New Roman"/>
          <w:sz w:val="28"/>
          <w:szCs w:val="28"/>
        </w:rPr>
        <w:t>.</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5" w:name="_Toc529531842"/>
      <w:r w:rsidRPr="00393122">
        <w:rPr>
          <w:rFonts w:ascii="Times New Roman" w:hAnsi="Times New Roman" w:cs="Times New Roman"/>
          <w:color w:val="auto"/>
          <w:sz w:val="28"/>
          <w:szCs w:val="28"/>
        </w:rPr>
        <w:lastRenderedPageBreak/>
        <w:t>2</w:t>
      </w:r>
      <w:r w:rsidR="00A475E4">
        <w:rPr>
          <w:rFonts w:ascii="Times New Roman" w:hAnsi="Times New Roman" w:cs="Times New Roman"/>
          <w:color w:val="auto"/>
          <w:sz w:val="28"/>
          <w:szCs w:val="28"/>
        </w:rPr>
        <w:t>3</w:t>
      </w:r>
      <w:r w:rsidRPr="00393122">
        <w:rPr>
          <w:rFonts w:ascii="Times New Roman" w:hAnsi="Times New Roman" w:cs="Times New Roman"/>
          <w:color w:val="auto"/>
          <w:sz w:val="28"/>
          <w:szCs w:val="28"/>
        </w:rPr>
        <w:t>. Комиссия по осуществлению закупок</w:t>
      </w:r>
      <w:bookmarkEnd w:id="25"/>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A475E4">
        <w:rPr>
          <w:rFonts w:ascii="Times New Roman" w:hAnsi="Times New Roman" w:cs="Times New Roman"/>
          <w:sz w:val="28"/>
          <w:szCs w:val="28"/>
        </w:rPr>
        <w:t>3</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w:t>
      </w:r>
      <w:r w:rsidR="00443DD6" w:rsidRPr="00CA6895">
        <w:rPr>
          <w:rFonts w:ascii="Times New Roman" w:hAnsi="Times New Roman" w:cs="Times New Roman"/>
          <w:sz w:val="28"/>
          <w:szCs w:val="28"/>
        </w:rPr>
        <w:t>одной отдельно взятой конкурентной закупки</w:t>
      </w:r>
      <w:r w:rsidR="00183E1B" w:rsidRPr="00CA6895">
        <w:rPr>
          <w:rFonts w:ascii="Times New Roman" w:hAnsi="Times New Roman" w:cs="Times New Roman"/>
          <w:sz w:val="28"/>
          <w:szCs w:val="28"/>
        </w:rPr>
        <w:t xml:space="preserve"> или группы конкурентных закупок</w:t>
      </w:r>
      <w:r w:rsidR="00443DD6" w:rsidRPr="00CA6895">
        <w:rPr>
          <w:rFonts w:ascii="Times New Roman" w:hAnsi="Times New Roman" w:cs="Times New Roman"/>
          <w:sz w:val="28"/>
          <w:szCs w:val="28"/>
        </w:rPr>
        <w:t xml:space="preserve">. Заказчик вправе создать </w:t>
      </w:r>
      <w:r w:rsidR="000049DD" w:rsidRPr="00CA6895">
        <w:rPr>
          <w:rFonts w:ascii="Times New Roman" w:hAnsi="Times New Roman" w:cs="Times New Roman"/>
          <w:sz w:val="28"/>
          <w:szCs w:val="28"/>
        </w:rPr>
        <w:t>комиссию, уполномоченную на проведение всех конкурентных закупок</w:t>
      </w:r>
      <w:r w:rsidR="00F52E24" w:rsidRPr="00CA6895">
        <w:rPr>
          <w:rFonts w:ascii="Times New Roman" w:hAnsi="Times New Roman" w:cs="Times New Roman"/>
          <w:sz w:val="28"/>
          <w:szCs w:val="28"/>
        </w:rPr>
        <w:t xml:space="preserve">, или </w:t>
      </w:r>
      <w:r w:rsidRPr="00CA689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xml:space="preserve">.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00F928FE"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00F928FE" w:rsidRPr="00CA6895">
        <w:rPr>
          <w:rFonts w:ascii="Times New Roman" w:hAnsi="Times New Roman"/>
          <w:sz w:val="28"/>
          <w:szCs w:val="28"/>
          <w:lang w:val="en-US"/>
        </w:rPr>
        <w:t> </w:t>
      </w:r>
      <w:r w:rsidRPr="00CA6895">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A6895">
        <w:rPr>
          <w:rFonts w:ascii="Times New Roman" w:hAnsi="Times New Roman"/>
          <w:sz w:val="28"/>
          <w:szCs w:val="28"/>
        </w:rPr>
        <w:t>локальным актом</w:t>
      </w:r>
      <w:r w:rsidR="007D53A5" w:rsidRPr="00CA6895">
        <w:rPr>
          <w:rFonts w:ascii="Times New Roman" w:hAnsi="Times New Roman"/>
          <w:sz w:val="28"/>
          <w:szCs w:val="28"/>
        </w:rPr>
        <w:t xml:space="preserve"> (</w:t>
      </w:r>
      <w:r w:rsidR="00287879" w:rsidRPr="00CA6895">
        <w:rPr>
          <w:rFonts w:ascii="Times New Roman" w:hAnsi="Times New Roman"/>
          <w:sz w:val="28"/>
          <w:szCs w:val="28"/>
        </w:rPr>
        <w:t>локальными актами</w:t>
      </w:r>
      <w:r w:rsidR="007D53A5" w:rsidRPr="00CA6895">
        <w:rPr>
          <w:rFonts w:ascii="Times New Roman" w:hAnsi="Times New Roman"/>
          <w:sz w:val="28"/>
          <w:szCs w:val="28"/>
        </w:rPr>
        <w:t>) з</w:t>
      </w:r>
      <w:r w:rsidR="00FF1CAF" w:rsidRPr="00CA6895">
        <w:rPr>
          <w:rFonts w:ascii="Times New Roman" w:hAnsi="Times New Roman"/>
          <w:sz w:val="28"/>
          <w:szCs w:val="28"/>
        </w:rPr>
        <w:t>аказчик</w:t>
      </w:r>
      <w:r w:rsidR="007D53A5" w:rsidRPr="00CA6895">
        <w:rPr>
          <w:rFonts w:ascii="Times New Roman" w:hAnsi="Times New Roman"/>
          <w:sz w:val="28"/>
          <w:szCs w:val="28"/>
        </w:rPr>
        <w:t>а</w:t>
      </w:r>
      <w:r w:rsidR="00FF1CAF" w:rsidRPr="00CA6895">
        <w:rPr>
          <w:rFonts w:ascii="Times New Roman" w:hAnsi="Times New Roman"/>
          <w:sz w:val="28"/>
          <w:szCs w:val="28"/>
        </w:rPr>
        <w:t>.</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Pr>
          <w:rFonts w:ascii="Times New Roman" w:hAnsi="Times New Roman"/>
          <w:sz w:val="28"/>
          <w:szCs w:val="28"/>
        </w:rPr>
        <w:t>3</w:t>
      </w:r>
      <w:r w:rsidRPr="00CA6895">
        <w:rPr>
          <w:rFonts w:ascii="Times New Roman" w:hAnsi="Times New Roman"/>
          <w:sz w:val="28"/>
          <w:szCs w:val="28"/>
        </w:rPr>
        <w:t xml:space="preserve">.3. Число членов комиссии должно быть не менее </w:t>
      </w:r>
      <w:r w:rsidR="00CA6895" w:rsidRPr="00CA6895">
        <w:rPr>
          <w:rFonts w:ascii="Times New Roman" w:hAnsi="Times New Roman"/>
          <w:sz w:val="28"/>
          <w:szCs w:val="28"/>
        </w:rPr>
        <w:t>трех</w:t>
      </w:r>
      <w:r w:rsidRPr="00CA6895">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xml:space="preserve">.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w:t>
      </w:r>
      <w:r w:rsidR="001F7BC8" w:rsidRPr="00CA6895">
        <w:rPr>
          <w:rFonts w:ascii="Times New Roman" w:hAnsi="Times New Roman"/>
          <w:sz w:val="28"/>
          <w:szCs w:val="28"/>
        </w:rPr>
        <w:t xml:space="preserve"> (закупок)</w:t>
      </w:r>
      <w:r w:rsidR="005023F3" w:rsidRPr="00CA6895">
        <w:rPr>
          <w:rFonts w:ascii="Times New Roman" w:hAnsi="Times New Roman"/>
          <w:sz w:val="28"/>
          <w:szCs w:val="28"/>
        </w:rPr>
        <w:t xml:space="preserve"> путем издания локального акта, п</w:t>
      </w:r>
      <w:r w:rsidRPr="00CA6895">
        <w:rPr>
          <w:rFonts w:ascii="Times New Roman" w:hAnsi="Times New Roman"/>
          <w:sz w:val="28"/>
          <w:szCs w:val="28"/>
        </w:rPr>
        <w:t>ри этом о</w:t>
      </w:r>
      <w:r w:rsidR="005023F3" w:rsidRPr="00CA6895">
        <w:rPr>
          <w:rFonts w:ascii="Times New Roman" w:hAnsi="Times New Roman"/>
          <w:sz w:val="28"/>
          <w:szCs w:val="28"/>
        </w:rPr>
        <w:t>пределяется ее состав</w:t>
      </w:r>
      <w:r w:rsidRPr="00CA6895">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CA6895">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CA6895">
        <w:rPr>
          <w:rFonts w:ascii="Times New Roman" w:hAnsi="Times New Roman"/>
          <w:sz w:val="28"/>
          <w:szCs w:val="28"/>
        </w:rPr>
        <w:t>3</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w:t>
      </w:r>
      <w:proofErr w:type="gramStart"/>
      <w:r w:rsidRPr="00393122">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w:t>
      </w:r>
      <w:r w:rsidRPr="00393122">
        <w:rPr>
          <w:rFonts w:ascii="Times New Roman" w:hAnsi="Times New Roman"/>
          <w:sz w:val="28"/>
          <w:szCs w:val="28"/>
        </w:rPr>
        <w:lastRenderedPageBreak/>
        <w:t>участника закупки, а также непосредственно осуществляющие контроль должностные лица контрольного</w:t>
      </w:r>
      <w:proofErr w:type="gramEnd"/>
      <w:r w:rsidRPr="00393122">
        <w:rPr>
          <w:rFonts w:ascii="Times New Roman" w:hAnsi="Times New Roman"/>
          <w:sz w:val="28"/>
          <w:szCs w:val="28"/>
        </w:rPr>
        <w:t xml:space="preserve">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sidR="00CA6895" w:rsidRPr="00CA6895">
        <w:rPr>
          <w:rFonts w:ascii="Times New Roman" w:hAnsi="Times New Roman"/>
          <w:sz w:val="28"/>
          <w:szCs w:val="28"/>
        </w:rPr>
        <w:t>3</w:t>
      </w:r>
      <w:r w:rsidRPr="00CA6895">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xml:space="preserve">) фиксирование </w:t>
      </w:r>
      <w:proofErr w:type="gramStart"/>
      <w:r w:rsidR="00015FC7" w:rsidRPr="00393122">
        <w:rPr>
          <w:rFonts w:ascii="Times New Roman" w:hAnsi="Times New Roman"/>
          <w:sz w:val="28"/>
          <w:szCs w:val="28"/>
        </w:rPr>
        <w:t>факта о признании</w:t>
      </w:r>
      <w:proofErr w:type="gramEnd"/>
      <w:r w:rsidR="00015FC7" w:rsidRPr="00393122">
        <w:rPr>
          <w:rFonts w:ascii="Times New Roman" w:hAnsi="Times New Roman"/>
          <w:sz w:val="28"/>
          <w:szCs w:val="28"/>
        </w:rPr>
        <w:t xml:space="preserve">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6C6635"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00015FC7" w:rsidRPr="006C6635">
        <w:rPr>
          <w:rFonts w:ascii="Times New Roman" w:hAnsi="Times New Roman"/>
          <w:sz w:val="28"/>
          <w:szCs w:val="28"/>
        </w:rPr>
        <w:t>в</w:t>
      </w:r>
      <w:r w:rsidR="00F928FE" w:rsidRPr="006C6635">
        <w:rPr>
          <w:rFonts w:ascii="Times New Roman" w:hAnsi="Times New Roman"/>
          <w:sz w:val="28"/>
          <w:szCs w:val="28"/>
          <w:lang w:val="en-US"/>
        </w:rPr>
        <w:t> </w:t>
      </w:r>
      <w:r w:rsidR="00015FC7" w:rsidRPr="006C6635">
        <w:rPr>
          <w:rFonts w:ascii="Times New Roman" w:hAnsi="Times New Roman"/>
          <w:sz w:val="28"/>
          <w:szCs w:val="28"/>
        </w:rPr>
        <w:t>целях устранения выявленных нарушений либо обжалование заключений в</w:t>
      </w:r>
      <w:r w:rsidR="00F928FE" w:rsidRPr="006C6635">
        <w:rPr>
          <w:rFonts w:ascii="Times New Roman" w:hAnsi="Times New Roman"/>
          <w:sz w:val="28"/>
          <w:szCs w:val="28"/>
          <w:lang w:val="en-US"/>
        </w:rPr>
        <w:t> </w:t>
      </w:r>
      <w:r w:rsidR="00015FC7" w:rsidRPr="006C6635">
        <w:rPr>
          <w:rFonts w:ascii="Times New Roman" w:hAnsi="Times New Roman"/>
          <w:sz w:val="28"/>
          <w:szCs w:val="28"/>
        </w:rPr>
        <w:t>выше</w:t>
      </w:r>
      <w:r w:rsidR="002A067C" w:rsidRPr="006C6635">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6C6635">
        <w:rPr>
          <w:rFonts w:ascii="Times New Roman" w:hAnsi="Times New Roman"/>
          <w:sz w:val="28"/>
          <w:szCs w:val="28"/>
        </w:rPr>
        <w:t>2</w:t>
      </w:r>
      <w:r w:rsidR="006C6635">
        <w:rPr>
          <w:rFonts w:ascii="Times New Roman" w:hAnsi="Times New Roman"/>
          <w:sz w:val="28"/>
          <w:szCs w:val="28"/>
        </w:rPr>
        <w:t>3</w:t>
      </w:r>
      <w:r w:rsidRPr="006C6635">
        <w:rPr>
          <w:rFonts w:ascii="Times New Roman" w:hAnsi="Times New Roman"/>
          <w:sz w:val="28"/>
          <w:szCs w:val="28"/>
        </w:rPr>
        <w:t>.10.</w:t>
      </w:r>
      <w:r w:rsidR="007946F5" w:rsidRPr="006C6635">
        <w:rPr>
          <w:rFonts w:ascii="Times New Roman" w:hAnsi="Times New Roman"/>
          <w:sz w:val="28"/>
          <w:szCs w:val="28"/>
        </w:rPr>
        <w:t xml:space="preserve"> </w:t>
      </w:r>
      <w:r w:rsidRPr="006C6635">
        <w:rPr>
          <w:rFonts w:ascii="Times New Roman" w:hAnsi="Times New Roman"/>
          <w:sz w:val="28"/>
          <w:szCs w:val="28"/>
        </w:rPr>
        <w:t xml:space="preserve">Функции, возложенные заказчиком на комиссию, могут отличаться от </w:t>
      </w:r>
      <w:proofErr w:type="gramStart"/>
      <w:r w:rsidRPr="006C6635">
        <w:rPr>
          <w:rFonts w:ascii="Times New Roman" w:hAnsi="Times New Roman"/>
          <w:sz w:val="28"/>
          <w:szCs w:val="28"/>
        </w:rPr>
        <w:t>описанных</w:t>
      </w:r>
      <w:proofErr w:type="gramEnd"/>
      <w:r w:rsidRPr="006C6635">
        <w:rPr>
          <w:rFonts w:ascii="Times New Roman" w:hAnsi="Times New Roman"/>
          <w:sz w:val="28"/>
          <w:szCs w:val="28"/>
        </w:rPr>
        <w:t xml:space="preserve"> в пункте 2</w:t>
      </w:r>
      <w:r w:rsidR="006C6635">
        <w:rPr>
          <w:rFonts w:ascii="Times New Roman" w:hAnsi="Times New Roman"/>
          <w:sz w:val="28"/>
          <w:szCs w:val="28"/>
        </w:rPr>
        <w:t>3</w:t>
      </w:r>
      <w:r w:rsidRPr="006C6635">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6" w:name="_Toc529531843"/>
      <w:r w:rsidRPr="00B1350F">
        <w:rPr>
          <w:rFonts w:ascii="Times New Roman" w:hAnsi="Times New Roman" w:cs="Times New Roman"/>
          <w:color w:val="auto"/>
          <w:sz w:val="28"/>
          <w:szCs w:val="28"/>
        </w:rPr>
        <w:t>2</w:t>
      </w:r>
      <w:r w:rsidR="006C6635">
        <w:rPr>
          <w:rFonts w:ascii="Times New Roman" w:hAnsi="Times New Roman" w:cs="Times New Roman"/>
          <w:color w:val="auto"/>
          <w:sz w:val="28"/>
          <w:szCs w:val="28"/>
        </w:rPr>
        <w:t>4</w:t>
      </w:r>
      <w:r w:rsidRPr="00B1350F">
        <w:rPr>
          <w:rFonts w:ascii="Times New Roman" w:hAnsi="Times New Roman" w:cs="Times New Roman"/>
          <w:color w:val="auto"/>
          <w:sz w:val="28"/>
          <w:szCs w:val="28"/>
        </w:rPr>
        <w:t>. Отмена закупки</w:t>
      </w:r>
      <w:bookmarkEnd w:id="26"/>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C6635">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27" w:name="_Toc529531844"/>
      <w:r w:rsidRPr="00393122">
        <w:rPr>
          <w:rFonts w:ascii="Times New Roman" w:hAnsi="Times New Roman" w:cs="Times New Roman"/>
          <w:color w:val="auto"/>
          <w:sz w:val="28"/>
          <w:szCs w:val="28"/>
        </w:rPr>
        <w:t>2</w:t>
      </w:r>
      <w:r w:rsidR="006C6635">
        <w:rPr>
          <w:rFonts w:ascii="Times New Roman" w:hAnsi="Times New Roman" w:cs="Times New Roman"/>
          <w:color w:val="auto"/>
          <w:sz w:val="28"/>
          <w:szCs w:val="28"/>
        </w:rPr>
        <w:t>5</w:t>
      </w:r>
      <w:r w:rsidRPr="00393122">
        <w:rPr>
          <w:rFonts w:ascii="Times New Roman" w:hAnsi="Times New Roman" w:cs="Times New Roman"/>
          <w:color w:val="auto"/>
          <w:sz w:val="28"/>
          <w:szCs w:val="28"/>
        </w:rPr>
        <w:t>. Заключение договора по результатам закупки</w:t>
      </w:r>
      <w:bookmarkEnd w:id="27"/>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закупке, заявка, окончательное предложение не предусмотрены.</w:t>
      </w:r>
      <w:proofErr w:type="gramEnd"/>
      <w:r w:rsidRPr="0039312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w:t>
      </w:r>
      <w:r w:rsidR="00632ACA" w:rsidRPr="0061410E">
        <w:rPr>
          <w:rFonts w:ascii="Times New Roman" w:hAnsi="Times New Roman" w:cs="Times New Roman"/>
          <w:sz w:val="28"/>
          <w:szCs w:val="28"/>
        </w:rPr>
        <w:t xml:space="preserve">заключается не ранее чем через десять дней и не позднее чем через двадцать дней </w:t>
      </w:r>
      <w:proofErr w:type="gramStart"/>
      <w:r w:rsidR="00632ACA" w:rsidRPr="0061410E">
        <w:rPr>
          <w:rFonts w:ascii="Times New Roman" w:hAnsi="Times New Roman" w:cs="Times New Roman"/>
          <w:sz w:val="28"/>
          <w:szCs w:val="28"/>
        </w:rPr>
        <w:t>с даты размещения</w:t>
      </w:r>
      <w:proofErr w:type="gramEnd"/>
      <w:r w:rsidR="00632ACA" w:rsidRPr="0061410E">
        <w:rPr>
          <w:rFonts w:ascii="Times New Roman" w:hAnsi="Times New Roman" w:cs="Times New Roman"/>
          <w:sz w:val="28"/>
          <w:szCs w:val="28"/>
        </w:rPr>
        <w:t xml:space="preserve"> в ЕИС итогового протокола, составленного по результатам конкурентной</w:t>
      </w:r>
      <w:r w:rsidR="00632ACA"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w:t>
      </w:r>
      <w:r w:rsidR="00632ACA" w:rsidRPr="0061410E">
        <w:rPr>
          <w:rFonts w:ascii="Times New Roman" w:hAnsi="Times New Roman" w:cs="Times New Roman"/>
          <w:sz w:val="28"/>
          <w:szCs w:val="28"/>
        </w:rPr>
        <w:t xml:space="preserve">заключен не позднее чем через пять дней </w:t>
      </w:r>
      <w:proofErr w:type="gramStart"/>
      <w:r w:rsidR="00632ACA" w:rsidRPr="0061410E">
        <w:rPr>
          <w:rFonts w:ascii="Times New Roman" w:hAnsi="Times New Roman" w:cs="Times New Roman"/>
          <w:sz w:val="28"/>
          <w:szCs w:val="28"/>
        </w:rPr>
        <w:t>с даты вынесения</w:t>
      </w:r>
      <w:proofErr w:type="gramEnd"/>
      <w:r w:rsidR="00632ACA" w:rsidRPr="0061410E">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sidR="00006A0E" w:rsidRPr="0061410E">
        <w:rPr>
          <w:rFonts w:ascii="Times New Roman" w:hAnsi="Times New Roman" w:cs="Times New Roman"/>
          <w:sz w:val="28"/>
          <w:szCs w:val="28"/>
        </w:rPr>
        <w:t xml:space="preserve">ее членов, </w:t>
      </w:r>
      <w:r w:rsidR="00632ACA" w:rsidRPr="0061410E">
        <w:rPr>
          <w:rFonts w:ascii="Times New Roman" w:hAnsi="Times New Roman" w:cs="Times New Roman"/>
          <w:sz w:val="28"/>
          <w:szCs w:val="28"/>
        </w:rPr>
        <w:t>оператора электронной</w:t>
      </w:r>
      <w:r w:rsidR="00632ACA" w:rsidRPr="00393122">
        <w:rPr>
          <w:rFonts w:ascii="Times New Roman" w:hAnsi="Times New Roman" w:cs="Times New Roman"/>
          <w:sz w:val="28"/>
          <w:szCs w:val="28"/>
        </w:rPr>
        <w:t xml:space="preserve">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84E23">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w:t>
      </w:r>
      <w:r w:rsidR="00D648CC" w:rsidRPr="00034E9E">
        <w:rPr>
          <w:rFonts w:ascii="Times New Roman" w:hAnsi="Times New Roman" w:cs="Times New Roman"/>
          <w:sz w:val="28"/>
          <w:szCs w:val="28"/>
        </w:rPr>
        <w:t>соотв</w:t>
      </w:r>
      <w:r w:rsidR="000722CA" w:rsidRPr="00034E9E">
        <w:rPr>
          <w:rFonts w:ascii="Times New Roman" w:hAnsi="Times New Roman" w:cs="Times New Roman"/>
          <w:sz w:val="28"/>
          <w:szCs w:val="28"/>
        </w:rPr>
        <w:t xml:space="preserve">етствии с подпунктом </w:t>
      </w:r>
      <w:r w:rsidR="006E09E8" w:rsidRPr="00034E9E">
        <w:rPr>
          <w:rFonts w:ascii="Times New Roman" w:hAnsi="Times New Roman" w:cs="Times New Roman"/>
          <w:sz w:val="28"/>
          <w:szCs w:val="28"/>
        </w:rPr>
        <w:t>2</w:t>
      </w:r>
      <w:r w:rsidR="000722CA" w:rsidRPr="00034E9E">
        <w:rPr>
          <w:rFonts w:ascii="Times New Roman" w:hAnsi="Times New Roman" w:cs="Times New Roman"/>
          <w:sz w:val="28"/>
          <w:szCs w:val="28"/>
        </w:rPr>
        <w:t xml:space="preserve"> пункта </w:t>
      </w:r>
      <w:r w:rsidR="00D648CC" w:rsidRPr="00034E9E">
        <w:rPr>
          <w:rFonts w:ascii="Times New Roman" w:hAnsi="Times New Roman" w:cs="Times New Roman"/>
          <w:sz w:val="28"/>
          <w:szCs w:val="28"/>
        </w:rPr>
        <w:t>6</w:t>
      </w:r>
      <w:r w:rsidR="00034E9E">
        <w:rPr>
          <w:rFonts w:ascii="Times New Roman" w:hAnsi="Times New Roman" w:cs="Times New Roman"/>
          <w:sz w:val="28"/>
          <w:szCs w:val="28"/>
        </w:rPr>
        <w:t>2</w:t>
      </w:r>
      <w:r w:rsidR="00D648CC" w:rsidRPr="00034E9E">
        <w:rPr>
          <w:rFonts w:ascii="Times New Roman" w:hAnsi="Times New Roman" w:cs="Times New Roman"/>
          <w:sz w:val="28"/>
          <w:szCs w:val="28"/>
        </w:rPr>
        <w:t>.1 настоящего Положения</w:t>
      </w:r>
      <w:r w:rsidRPr="00034E9E">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B1581">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32ACA" w:rsidRPr="00393122">
        <w:rPr>
          <w:rFonts w:ascii="Times New Roman" w:hAnsi="Times New Roman" w:cs="Times New Roman"/>
          <w:sz w:val="28"/>
          <w:szCs w:val="28"/>
        </w:rPr>
        <w:t>непредоставление</w:t>
      </w:r>
      <w:proofErr w:type="spellEnd"/>
      <w:r w:rsidR="00632ACA" w:rsidRPr="00393122">
        <w:rPr>
          <w:rFonts w:ascii="Times New Roman" w:hAnsi="Times New Roman" w:cs="Times New Roman"/>
          <w:sz w:val="28"/>
          <w:szCs w:val="28"/>
        </w:rPr>
        <w:t xml:space="preserve">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B8031B">
        <w:rPr>
          <w:rFonts w:ascii="Times New Roman" w:hAnsi="Times New Roman" w:cs="Times New Roman"/>
          <w:sz w:val="28"/>
          <w:szCs w:val="28"/>
        </w:rPr>
        <w:t>5</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w:t>
      </w:r>
      <w:proofErr w:type="gramEnd"/>
      <w:r w:rsidRPr="00393122">
        <w:rPr>
          <w:rFonts w:ascii="Times New Roman" w:hAnsi="Times New Roman" w:cs="Times New Roman"/>
          <w:sz w:val="28"/>
          <w:szCs w:val="28"/>
        </w:rPr>
        <w:t xml:space="preserve">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 xml:space="preserve">ы сроку, указанному в </w:t>
      </w:r>
      <w:r w:rsidR="00C03666" w:rsidRPr="00B8031B">
        <w:rPr>
          <w:rFonts w:ascii="Times New Roman" w:hAnsi="Times New Roman" w:cs="Times New Roman"/>
          <w:sz w:val="28"/>
          <w:szCs w:val="28"/>
        </w:rPr>
        <w:t>пункте 2</w:t>
      </w:r>
      <w:r w:rsidR="00B8031B" w:rsidRPr="00B8031B">
        <w:rPr>
          <w:rFonts w:ascii="Times New Roman" w:hAnsi="Times New Roman" w:cs="Times New Roman"/>
          <w:sz w:val="28"/>
          <w:szCs w:val="28"/>
        </w:rPr>
        <w:t>5</w:t>
      </w:r>
      <w:r w:rsidRPr="00B8031B">
        <w:rPr>
          <w:rFonts w:ascii="Times New Roman" w:hAnsi="Times New Roman" w:cs="Times New Roman"/>
          <w:sz w:val="28"/>
          <w:szCs w:val="28"/>
        </w:rPr>
        <w:t>.2 настоящего</w:t>
      </w:r>
      <w:r w:rsidRPr="00393122">
        <w:rPr>
          <w:rFonts w:ascii="Times New Roman" w:hAnsi="Times New Roman" w:cs="Times New Roman"/>
          <w:sz w:val="28"/>
          <w:szCs w:val="28"/>
        </w:rPr>
        <w:t xml:space="preserve">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sidR="00C84CAA">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5</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28" w:name="_Toc529531845"/>
      <w:r w:rsidRPr="001F2A86">
        <w:rPr>
          <w:rFonts w:ascii="Times New Roman" w:hAnsi="Times New Roman" w:cs="Times New Roman"/>
          <w:color w:val="auto"/>
          <w:sz w:val="28"/>
          <w:szCs w:val="28"/>
        </w:rPr>
        <w:t>2</w:t>
      </w:r>
      <w:r w:rsidR="00C84CAA">
        <w:rPr>
          <w:rFonts w:ascii="Times New Roman" w:hAnsi="Times New Roman" w:cs="Times New Roman"/>
          <w:color w:val="auto"/>
          <w:sz w:val="28"/>
          <w:szCs w:val="28"/>
        </w:rPr>
        <w:t>6</w:t>
      </w:r>
      <w:r w:rsidRPr="001F2A86">
        <w:rPr>
          <w:rFonts w:ascii="Times New Roman" w:hAnsi="Times New Roman" w:cs="Times New Roman"/>
          <w:color w:val="auto"/>
          <w:sz w:val="28"/>
          <w:szCs w:val="28"/>
        </w:rPr>
        <w:t>.  Исполнение договора</w:t>
      </w:r>
      <w:bookmarkEnd w:id="2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C84CAA">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9" w:name="dst101293"/>
      <w:bookmarkEnd w:id="29"/>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4"/>
      <w:bookmarkEnd w:id="30"/>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w:t>
      </w:r>
      <w:proofErr w:type="gramStart"/>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w:t>
      </w:r>
      <w:proofErr w:type="gramEnd"/>
      <w:r w:rsidR="00E42946">
        <w:rPr>
          <w:rFonts w:ascii="Times New Roman" w:eastAsia="Calibri" w:hAnsi="Times New Roman" w:cs="Times New Roman"/>
          <w:sz w:val="28"/>
          <w:szCs w:val="28"/>
        </w:rPr>
        <w:t xml:space="preserve"> </w:t>
      </w:r>
      <w:proofErr w:type="gramStart"/>
      <w:r w:rsidR="00E42946">
        <w:rPr>
          <w:rFonts w:ascii="Times New Roman" w:eastAsia="Calibri" w:hAnsi="Times New Roman" w:cs="Times New Roman"/>
          <w:sz w:val="28"/>
          <w:szCs w:val="28"/>
        </w:rPr>
        <w:t>соответствии</w:t>
      </w:r>
      <w:proofErr w:type="gramEnd"/>
      <w:r w:rsidR="00E42946">
        <w:rPr>
          <w:rFonts w:ascii="Times New Roman" w:eastAsia="Calibri" w:hAnsi="Times New Roman" w:cs="Times New Roman"/>
          <w:sz w:val="28"/>
          <w:szCs w:val="28"/>
        </w:rPr>
        <w:t xml:space="preserve">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82360A">
        <w:rPr>
          <w:rFonts w:ascii="Times New Roman" w:eastAsia="Calibri" w:hAnsi="Times New Roman" w:cs="Times New Roman"/>
          <w:sz w:val="28"/>
          <w:szCs w:val="28"/>
        </w:rPr>
        <w:t>6</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w:t>
      </w:r>
      <w:r w:rsidRPr="00393122">
        <w:rPr>
          <w:rFonts w:ascii="Times New Roman" w:eastAsia="Calibri" w:hAnsi="Times New Roman" w:cs="Times New Roman"/>
          <w:sz w:val="28"/>
          <w:szCs w:val="28"/>
        </w:rPr>
        <w:lastRenderedPageBreak/>
        <w:t xml:space="preserve">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roofErr w:type="gramEnd"/>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6</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31" w:name="_Toc529531846"/>
      <w:r w:rsidRPr="00393122">
        <w:rPr>
          <w:rFonts w:ascii="Times New Roman" w:hAnsi="Times New Roman" w:cs="Times New Roman"/>
          <w:color w:val="auto"/>
          <w:sz w:val="28"/>
          <w:szCs w:val="28"/>
        </w:rPr>
        <w:t>2</w:t>
      </w:r>
      <w:r w:rsidR="0082360A">
        <w:rPr>
          <w:rFonts w:ascii="Times New Roman" w:hAnsi="Times New Roman" w:cs="Times New Roman"/>
          <w:color w:val="auto"/>
          <w:sz w:val="28"/>
          <w:szCs w:val="28"/>
        </w:rPr>
        <w:t>7</w:t>
      </w:r>
      <w:r w:rsidRPr="00393122">
        <w:rPr>
          <w:rFonts w:ascii="Times New Roman" w:hAnsi="Times New Roman" w:cs="Times New Roman"/>
          <w:color w:val="auto"/>
          <w:sz w:val="28"/>
          <w:szCs w:val="28"/>
        </w:rPr>
        <w:t>. Изменение, расторжение договора</w:t>
      </w:r>
      <w:bookmarkEnd w:id="31"/>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61410E"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82360A">
        <w:rPr>
          <w:rFonts w:ascii="Times New Roman" w:hAnsi="Times New Roman" w:cs="Times New Roman"/>
          <w:sz w:val="28"/>
          <w:szCs w:val="28"/>
        </w:rPr>
        <w:t>7</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w:t>
      </w:r>
      <w:r w:rsidR="00632ACA" w:rsidRPr="0061410E">
        <w:rPr>
          <w:rFonts w:ascii="Times New Roman" w:hAnsi="Times New Roman" w:cs="Times New Roman"/>
          <w:sz w:val="28"/>
          <w:szCs w:val="28"/>
        </w:rPr>
        <w:t>по соглашению сторон путем заключе</w:t>
      </w:r>
      <w:r w:rsidRPr="0061410E">
        <w:rPr>
          <w:rFonts w:ascii="Times New Roman" w:hAnsi="Times New Roman" w:cs="Times New Roman"/>
          <w:sz w:val="28"/>
          <w:szCs w:val="28"/>
        </w:rPr>
        <w:t xml:space="preserve">ния дополнительного соглашения </w:t>
      </w:r>
      <w:r w:rsidR="00CD1DC2" w:rsidRPr="0061410E">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 xml:space="preserve">1) </w:t>
      </w:r>
      <w:r w:rsidR="00632ACA" w:rsidRPr="0061410E">
        <w:rPr>
          <w:rFonts w:ascii="Times New Roman" w:hAnsi="Times New Roman" w:cs="Times New Roman"/>
          <w:sz w:val="28"/>
          <w:szCs w:val="28"/>
        </w:rPr>
        <w:t>увеличени</w:t>
      </w:r>
      <w:r w:rsidR="00433763" w:rsidRPr="0061410E">
        <w:rPr>
          <w:rFonts w:ascii="Times New Roman" w:hAnsi="Times New Roman" w:cs="Times New Roman"/>
          <w:sz w:val="28"/>
          <w:szCs w:val="28"/>
        </w:rPr>
        <w:t>я</w:t>
      </w:r>
      <w:r w:rsidR="00632ACA" w:rsidRPr="0061410E">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61410E">
        <w:rPr>
          <w:rFonts w:ascii="Times New Roman" w:hAnsi="Times New Roman" w:cs="Times New Roman"/>
          <w:sz w:val="28"/>
          <w:szCs w:val="28"/>
        </w:rPr>
        <w:t>тридцати процентов</w:t>
      </w:r>
      <w:r w:rsidR="00632ACA" w:rsidRPr="0061410E">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61410E">
        <w:rPr>
          <w:rFonts w:ascii="Times New Roman" w:hAnsi="Times New Roman" w:cs="Times New Roman"/>
          <w:sz w:val="28"/>
          <w:szCs w:val="28"/>
        </w:rPr>
        <w:t>ой</w:t>
      </w:r>
      <w:r w:rsidRPr="0061410E">
        <w:rPr>
          <w:rFonts w:ascii="Times New Roman" w:hAnsi="Times New Roman" w:cs="Times New Roman"/>
          <w:sz w:val="28"/>
          <w:szCs w:val="28"/>
        </w:rPr>
        <w:t xml:space="preserve"> </w:t>
      </w:r>
      <w:r w:rsidR="00632ACA" w:rsidRPr="0061410E">
        <w:rPr>
          <w:rFonts w:ascii="Times New Roman" w:hAnsi="Times New Roman" w:cs="Times New Roman"/>
          <w:sz w:val="28"/>
          <w:szCs w:val="28"/>
        </w:rPr>
        <w:t>цен</w:t>
      </w:r>
      <w:r w:rsidR="00433763" w:rsidRPr="0061410E">
        <w:rPr>
          <w:rFonts w:ascii="Times New Roman" w:hAnsi="Times New Roman" w:cs="Times New Roman"/>
          <w:sz w:val="28"/>
          <w:szCs w:val="28"/>
        </w:rPr>
        <w:t>ы</w:t>
      </w:r>
      <w:r w:rsidR="00632ACA" w:rsidRPr="0061410E">
        <w:rPr>
          <w:rFonts w:ascii="Times New Roman" w:hAnsi="Times New Roman" w:cs="Times New Roman"/>
          <w:sz w:val="28"/>
          <w:szCs w:val="28"/>
        </w:rPr>
        <w:t xml:space="preserve"> </w:t>
      </w:r>
      <w:r w:rsidRPr="0061410E">
        <w:rPr>
          <w:rFonts w:ascii="Times New Roman" w:hAnsi="Times New Roman" w:cs="Times New Roman"/>
          <w:sz w:val="28"/>
          <w:szCs w:val="28"/>
        </w:rPr>
        <w:t>единиц</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xml:space="preserve"> товар</w:t>
      </w:r>
      <w:r w:rsidR="00433763" w:rsidRPr="0061410E">
        <w:rPr>
          <w:rFonts w:ascii="Times New Roman" w:hAnsi="Times New Roman" w:cs="Times New Roman"/>
          <w:sz w:val="28"/>
          <w:szCs w:val="28"/>
        </w:rPr>
        <w:t>а</w:t>
      </w:r>
      <w:r w:rsidRPr="0061410E">
        <w:rPr>
          <w:rFonts w:ascii="Times New Roman" w:hAnsi="Times New Roman" w:cs="Times New Roman"/>
          <w:sz w:val="28"/>
          <w:szCs w:val="28"/>
        </w:rPr>
        <w:t xml:space="preserve"> (работ</w:t>
      </w:r>
      <w:r w:rsidR="00433763" w:rsidRPr="0061410E">
        <w:rPr>
          <w:rFonts w:ascii="Times New Roman" w:hAnsi="Times New Roman" w:cs="Times New Roman"/>
          <w:sz w:val="28"/>
          <w:szCs w:val="28"/>
        </w:rPr>
        <w:t>ы</w:t>
      </w:r>
      <w:r w:rsidRPr="0061410E">
        <w:rPr>
          <w:rFonts w:ascii="Times New Roman" w:hAnsi="Times New Roman" w:cs="Times New Roman"/>
          <w:sz w:val="28"/>
          <w:szCs w:val="28"/>
        </w:rPr>
        <w:t>, услуг</w:t>
      </w:r>
      <w:r w:rsidR="00433763" w:rsidRPr="0061410E">
        <w:rPr>
          <w:rFonts w:ascii="Times New Roman" w:hAnsi="Times New Roman" w:cs="Times New Roman"/>
          <w:sz w:val="28"/>
          <w:szCs w:val="28"/>
        </w:rPr>
        <w:t>и</w:t>
      </w:r>
      <w:r w:rsidRPr="0061410E">
        <w:rPr>
          <w:rFonts w:ascii="Times New Roman" w:hAnsi="Times New Roman" w:cs="Times New Roman"/>
          <w:sz w:val="28"/>
          <w:szCs w:val="28"/>
        </w:rPr>
        <w:t>)</w:t>
      </w:r>
      <w:r w:rsidR="0098336B" w:rsidRPr="0061410E">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712247">
        <w:rPr>
          <w:rFonts w:ascii="Times New Roman" w:hAnsi="Times New Roman" w:cs="Times New Roman"/>
          <w:sz w:val="28"/>
          <w:szCs w:val="28"/>
        </w:rPr>
        <w:t>основании подпункт</w:t>
      </w:r>
      <w:r w:rsidR="0010145E" w:rsidRPr="00712247">
        <w:rPr>
          <w:rFonts w:ascii="Times New Roman" w:hAnsi="Times New Roman" w:cs="Times New Roman"/>
          <w:sz w:val="28"/>
          <w:szCs w:val="28"/>
        </w:rPr>
        <w:t xml:space="preserve">ов 2, 3 </w:t>
      </w:r>
      <w:r w:rsidR="00975C7D" w:rsidRPr="00712247">
        <w:rPr>
          <w:rFonts w:ascii="Times New Roman" w:hAnsi="Times New Roman" w:cs="Times New Roman"/>
          <w:sz w:val="28"/>
          <w:szCs w:val="28"/>
        </w:rPr>
        <w:t>пункта 6</w:t>
      </w:r>
      <w:r w:rsidR="00712247" w:rsidRPr="00712247">
        <w:rPr>
          <w:rFonts w:ascii="Times New Roman" w:hAnsi="Times New Roman" w:cs="Times New Roman"/>
          <w:sz w:val="28"/>
          <w:szCs w:val="28"/>
        </w:rPr>
        <w:t>2</w:t>
      </w:r>
      <w:r w:rsidRPr="00712247">
        <w:rPr>
          <w:rFonts w:ascii="Times New Roman" w:hAnsi="Times New Roman" w:cs="Times New Roman"/>
          <w:sz w:val="28"/>
          <w:szCs w:val="28"/>
        </w:rPr>
        <w:t xml:space="preserve">.1 настоящего </w:t>
      </w:r>
      <w:r w:rsidR="00975C7D" w:rsidRPr="00712247">
        <w:rPr>
          <w:rFonts w:ascii="Times New Roman" w:hAnsi="Times New Roman" w:cs="Times New Roman"/>
          <w:sz w:val="28"/>
          <w:szCs w:val="28"/>
        </w:rPr>
        <w:t>Положения,</w:t>
      </w:r>
      <w:r w:rsidR="00975C7D" w:rsidRPr="00634A11">
        <w:rPr>
          <w:rFonts w:ascii="Times New Roman" w:hAnsi="Times New Roman" w:cs="Times New Roman"/>
          <w:sz w:val="28"/>
          <w:szCs w:val="28"/>
        </w:rPr>
        <w:t xml:space="preserve">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00975C7D" w:rsidRPr="00712247">
        <w:rPr>
          <w:rFonts w:ascii="Times New Roman" w:hAnsi="Times New Roman" w:cs="Times New Roman"/>
          <w:sz w:val="28"/>
          <w:szCs w:val="28"/>
        </w:rPr>
        <w:t>главы 1</w:t>
      </w:r>
      <w:r w:rsidR="00712247" w:rsidRPr="00712247">
        <w:rPr>
          <w:rFonts w:ascii="Times New Roman" w:hAnsi="Times New Roman" w:cs="Times New Roman"/>
          <w:sz w:val="28"/>
          <w:szCs w:val="28"/>
        </w:rPr>
        <w:t>6</w:t>
      </w:r>
      <w:r w:rsidR="00975C7D" w:rsidRPr="00712247">
        <w:rPr>
          <w:rFonts w:ascii="Times New Roman" w:hAnsi="Times New Roman" w:cs="Times New Roman"/>
          <w:sz w:val="28"/>
          <w:szCs w:val="28"/>
        </w:rPr>
        <w:t xml:space="preserve">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lastRenderedPageBreak/>
        <w:t>2</w:t>
      </w:r>
      <w:r w:rsidR="00205656" w:rsidRPr="00205656">
        <w:rPr>
          <w:rFonts w:ascii="Times New Roman" w:hAnsi="Times New Roman" w:cs="Times New Roman"/>
          <w:sz w:val="28"/>
          <w:szCs w:val="28"/>
        </w:rPr>
        <w:t>7</w:t>
      </w:r>
      <w:r w:rsidRPr="00205656">
        <w:rPr>
          <w:rFonts w:ascii="Times New Roman" w:hAnsi="Times New Roman" w:cs="Times New Roman"/>
          <w:sz w:val="28"/>
          <w:szCs w:val="28"/>
        </w:rPr>
        <w:t xml:space="preserve">.3. </w:t>
      </w:r>
      <w:r w:rsidR="00632ACA" w:rsidRPr="00205656">
        <w:rPr>
          <w:rFonts w:ascii="Times New Roman" w:hAnsi="Times New Roman" w:cs="Times New Roman"/>
          <w:sz w:val="28"/>
          <w:szCs w:val="28"/>
        </w:rPr>
        <w:t>Положения подпункта 1 пункта 2</w:t>
      </w:r>
      <w:r w:rsidR="00205656" w:rsidRPr="00205656">
        <w:rPr>
          <w:rFonts w:ascii="Times New Roman" w:hAnsi="Times New Roman" w:cs="Times New Roman"/>
          <w:sz w:val="28"/>
          <w:szCs w:val="28"/>
        </w:rPr>
        <w:t>7</w:t>
      </w:r>
      <w:r w:rsidR="00632ACA" w:rsidRPr="00205656">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205656">
        <w:rPr>
          <w:rFonts w:ascii="Times New Roman" w:hAnsi="Times New Roman" w:cs="Times New Roman"/>
          <w:sz w:val="28"/>
          <w:szCs w:val="28"/>
        </w:rPr>
        <w:t xml:space="preserve">у единственного поставщика </w:t>
      </w:r>
      <w:r w:rsidR="00A065A4" w:rsidRPr="00205656">
        <w:rPr>
          <w:rFonts w:ascii="Times New Roman" w:hAnsi="Times New Roman" w:cs="Times New Roman"/>
          <w:sz w:val="28"/>
          <w:szCs w:val="28"/>
        </w:rPr>
        <w:t xml:space="preserve">(подрядчика, исполнителя) </w:t>
      </w:r>
      <w:r w:rsidR="00632ACA" w:rsidRPr="00205656">
        <w:rPr>
          <w:rFonts w:ascii="Times New Roman" w:hAnsi="Times New Roman" w:cs="Times New Roman"/>
          <w:sz w:val="28"/>
          <w:szCs w:val="28"/>
        </w:rPr>
        <w:t xml:space="preserve">на </w:t>
      </w:r>
      <w:r w:rsidR="00632ACA" w:rsidRPr="00712247">
        <w:rPr>
          <w:rFonts w:ascii="Times New Roman" w:hAnsi="Times New Roman" w:cs="Times New Roman"/>
          <w:sz w:val="28"/>
          <w:szCs w:val="28"/>
        </w:rPr>
        <w:t>основании подпункт</w:t>
      </w:r>
      <w:r w:rsidR="00005910" w:rsidRPr="00712247">
        <w:rPr>
          <w:rFonts w:ascii="Times New Roman" w:hAnsi="Times New Roman" w:cs="Times New Roman"/>
          <w:sz w:val="28"/>
          <w:szCs w:val="28"/>
        </w:rPr>
        <w:t>а</w:t>
      </w:r>
      <w:r w:rsidR="00632ACA" w:rsidRPr="00712247">
        <w:rPr>
          <w:rFonts w:ascii="Times New Roman" w:hAnsi="Times New Roman" w:cs="Times New Roman"/>
          <w:sz w:val="28"/>
          <w:szCs w:val="28"/>
        </w:rPr>
        <w:t xml:space="preserve"> </w:t>
      </w:r>
      <w:r w:rsidR="00005910" w:rsidRPr="00712247">
        <w:rPr>
          <w:rFonts w:ascii="Times New Roman" w:hAnsi="Times New Roman" w:cs="Times New Roman"/>
          <w:sz w:val="28"/>
          <w:szCs w:val="28"/>
        </w:rPr>
        <w:t>1</w:t>
      </w:r>
      <w:r w:rsidR="00632ACA" w:rsidRPr="00712247">
        <w:rPr>
          <w:rFonts w:ascii="Times New Roman" w:hAnsi="Times New Roman" w:cs="Times New Roman"/>
          <w:sz w:val="28"/>
          <w:szCs w:val="28"/>
        </w:rPr>
        <w:t xml:space="preserve"> пункта</w:t>
      </w:r>
      <w:r w:rsidR="000722CA" w:rsidRPr="00712247">
        <w:rPr>
          <w:rFonts w:ascii="Times New Roman" w:hAnsi="Times New Roman" w:cs="Times New Roman"/>
          <w:sz w:val="28"/>
          <w:szCs w:val="28"/>
        </w:rPr>
        <w:t xml:space="preserve"> 6</w:t>
      </w:r>
      <w:r w:rsidR="00712247" w:rsidRPr="00712247">
        <w:rPr>
          <w:rFonts w:ascii="Times New Roman" w:hAnsi="Times New Roman" w:cs="Times New Roman"/>
          <w:sz w:val="28"/>
          <w:szCs w:val="28"/>
        </w:rPr>
        <w:t>2</w:t>
      </w:r>
      <w:r w:rsidR="00632ACA" w:rsidRPr="00712247">
        <w:rPr>
          <w:rFonts w:ascii="Times New Roman" w:hAnsi="Times New Roman" w:cs="Times New Roman"/>
          <w:sz w:val="28"/>
          <w:szCs w:val="28"/>
        </w:rPr>
        <w:t>.1</w:t>
      </w:r>
      <w:r w:rsidR="009C3D5C" w:rsidRPr="00712247">
        <w:rPr>
          <w:rFonts w:ascii="Times New Roman" w:hAnsi="Times New Roman" w:cs="Times New Roman"/>
          <w:sz w:val="28"/>
          <w:szCs w:val="28"/>
        </w:rPr>
        <w:t xml:space="preserve"> </w:t>
      </w:r>
      <w:r w:rsidRPr="00712247">
        <w:rPr>
          <w:rFonts w:ascii="Times New Roman" w:hAnsi="Times New Roman" w:cs="Times New Roman"/>
          <w:sz w:val="28"/>
          <w:szCs w:val="28"/>
        </w:rPr>
        <w:t>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Договор</w:t>
      </w:r>
      <w:proofErr w:type="gramEnd"/>
      <w:r w:rsidRPr="0039312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205656">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F55081">
        <w:rPr>
          <w:rFonts w:ascii="Times New Roman" w:hAnsi="Times New Roman" w:cs="Times New Roman"/>
          <w:sz w:val="28"/>
          <w:szCs w:val="28"/>
        </w:rPr>
        <w:t>7</w:t>
      </w:r>
      <w:r w:rsidRPr="00393122">
        <w:rPr>
          <w:rFonts w:ascii="Times New Roman" w:hAnsi="Times New Roman" w:cs="Times New Roman"/>
          <w:sz w:val="28"/>
          <w:szCs w:val="28"/>
        </w:rPr>
        <w:t>.5 и 2</w:t>
      </w:r>
      <w:r w:rsidR="00F55081">
        <w:rPr>
          <w:rFonts w:ascii="Times New Roman" w:hAnsi="Times New Roman" w:cs="Times New Roman"/>
          <w:sz w:val="28"/>
          <w:szCs w:val="28"/>
        </w:rPr>
        <w:t>7</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32" w:name="_Toc529531847"/>
      <w:r w:rsidRPr="00393122">
        <w:rPr>
          <w:rFonts w:ascii="Times New Roman" w:hAnsi="Times New Roman" w:cs="Times New Roman"/>
          <w:color w:val="auto"/>
          <w:sz w:val="28"/>
          <w:szCs w:val="28"/>
        </w:rPr>
        <w:t>2</w:t>
      </w:r>
      <w:r w:rsidR="00F55081">
        <w:rPr>
          <w:rFonts w:ascii="Times New Roman" w:hAnsi="Times New Roman" w:cs="Times New Roman"/>
          <w:color w:val="auto"/>
          <w:sz w:val="28"/>
          <w:szCs w:val="28"/>
        </w:rPr>
        <w:t>8</w:t>
      </w:r>
      <w:r w:rsidRPr="00393122">
        <w:rPr>
          <w:rFonts w:ascii="Times New Roman" w:hAnsi="Times New Roman" w:cs="Times New Roman"/>
          <w:color w:val="auto"/>
          <w:sz w:val="28"/>
          <w:szCs w:val="28"/>
        </w:rPr>
        <w:t>. Отчетность в сфере закупок</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1032DE">
        <w:rPr>
          <w:rFonts w:ascii="Times New Roman" w:hAnsi="Times New Roman" w:cs="Times New Roman"/>
          <w:sz w:val="28"/>
          <w:szCs w:val="28"/>
        </w:rPr>
        <w:t>Заказчик не позднее десятого числа месяца</w:t>
      </w:r>
      <w:r w:rsidRPr="00393122">
        <w:rPr>
          <w:rFonts w:ascii="Times New Roman" w:hAnsi="Times New Roman" w:cs="Times New Roman"/>
          <w:sz w:val="28"/>
          <w:szCs w:val="28"/>
        </w:rPr>
        <w:t>,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 xml:space="preserve">Российской </w:t>
      </w:r>
      <w:r w:rsidR="0037539D" w:rsidRPr="009976DC">
        <w:rPr>
          <w:rFonts w:ascii="Times New Roman" w:hAnsi="Times New Roman" w:cs="Times New Roman"/>
          <w:sz w:val="28"/>
          <w:szCs w:val="28"/>
        </w:rPr>
        <w:t>Федерации</w:t>
      </w:r>
      <w:r w:rsidRPr="009976D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F55081">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w:t>
      </w:r>
      <w:r w:rsidR="00CD516A" w:rsidRPr="009976DC">
        <w:rPr>
          <w:rFonts w:ascii="Times New Roman" w:hAnsi="Times New Roman" w:cs="Times New Roman"/>
          <w:sz w:val="28"/>
          <w:szCs w:val="28"/>
        </w:rPr>
        <w:t> </w:t>
      </w:r>
      <w:r w:rsidRPr="009976DC">
        <w:rPr>
          <w:rFonts w:ascii="Times New Roman" w:hAnsi="Times New Roman" w:cs="Times New Roman"/>
          <w:sz w:val="28"/>
          <w:szCs w:val="28"/>
        </w:rPr>
        <w:t>ЕИС подлежит размещению отчет, содержащий нулевые значения.</w:t>
      </w:r>
    </w:p>
    <w:p w:rsidR="00D4466A" w:rsidRDefault="00D4466A" w:rsidP="00CD516A">
      <w:pPr>
        <w:pStyle w:val="1"/>
        <w:numPr>
          <w:ilvl w:val="0"/>
          <w:numId w:val="0"/>
        </w:numPr>
        <w:spacing w:before="0" w:after="0"/>
        <w:rPr>
          <w:sz w:val="28"/>
          <w:szCs w:val="28"/>
        </w:rPr>
      </w:pPr>
      <w:bookmarkStart w:id="33" w:name="_Toc529531848"/>
    </w:p>
    <w:p w:rsidR="00632ACA" w:rsidRPr="00393122" w:rsidRDefault="00632ACA" w:rsidP="00CD516A">
      <w:pPr>
        <w:pStyle w:val="1"/>
        <w:numPr>
          <w:ilvl w:val="0"/>
          <w:numId w:val="0"/>
        </w:numPr>
        <w:spacing w:before="0" w:after="0"/>
        <w:rPr>
          <w:sz w:val="28"/>
          <w:szCs w:val="28"/>
        </w:rPr>
      </w:pPr>
      <w:r w:rsidRPr="00393122">
        <w:rPr>
          <w:sz w:val="28"/>
          <w:szCs w:val="28"/>
          <w:lang w:val="en-US"/>
        </w:rPr>
        <w:t>II</w:t>
      </w:r>
      <w:r w:rsidRPr="00393122">
        <w:rPr>
          <w:sz w:val="28"/>
          <w:szCs w:val="28"/>
        </w:rPr>
        <w:t>. УСЛОВИЯ ПРИМЕНЕНИЯ И ПОРЯДОК ПРОВЕДЕНИЯ КОНКУРСА</w:t>
      </w:r>
      <w:bookmarkEnd w:id="33"/>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F55081" w:rsidP="00CD516A">
      <w:pPr>
        <w:pStyle w:val="2"/>
        <w:spacing w:before="0"/>
        <w:jc w:val="center"/>
        <w:rPr>
          <w:rFonts w:ascii="Times New Roman" w:hAnsi="Times New Roman" w:cs="Times New Roman"/>
          <w:color w:val="auto"/>
          <w:sz w:val="28"/>
          <w:szCs w:val="28"/>
        </w:rPr>
      </w:pPr>
      <w:bookmarkStart w:id="34" w:name="_Toc529531849"/>
      <w:r>
        <w:rPr>
          <w:rFonts w:ascii="Times New Roman" w:hAnsi="Times New Roman" w:cs="Times New Roman"/>
          <w:color w:val="auto"/>
          <w:sz w:val="28"/>
          <w:szCs w:val="28"/>
        </w:rPr>
        <w:t>29</w:t>
      </w:r>
      <w:r w:rsidR="00632ACA" w:rsidRPr="00393122">
        <w:rPr>
          <w:rFonts w:ascii="Times New Roman" w:hAnsi="Times New Roman" w:cs="Times New Roman"/>
          <w:color w:val="auto"/>
          <w:sz w:val="28"/>
          <w:szCs w:val="28"/>
        </w:rPr>
        <w:t>. Условия применения конкурса</w:t>
      </w:r>
      <w:bookmarkEnd w:id="34"/>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F55081" w:rsidP="00393122">
      <w:pPr>
        <w:pStyle w:val="formattext"/>
        <w:spacing w:before="0" w:beforeAutospacing="0" w:after="0" w:afterAutospacing="0"/>
        <w:ind w:firstLine="708"/>
        <w:jc w:val="both"/>
        <w:rPr>
          <w:sz w:val="28"/>
          <w:szCs w:val="28"/>
        </w:rPr>
      </w:pPr>
      <w:r>
        <w:rPr>
          <w:sz w:val="28"/>
          <w:szCs w:val="28"/>
        </w:rPr>
        <w:t>29</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0F2DA0" w:rsidRPr="00393122">
        <w:rPr>
          <w:sz w:val="28"/>
          <w:szCs w:val="28"/>
        </w:rPr>
        <w:t>предложение</w:t>
      </w:r>
      <w:proofErr w:type="gramEnd"/>
      <w:r w:rsidR="000F2DA0" w:rsidRPr="00393122">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F5508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E3212A">
        <w:rPr>
          <w:rFonts w:ascii="Times New Roman" w:hAnsi="Times New Roman" w:cs="Times New Roman"/>
          <w:sz w:val="28"/>
          <w:szCs w:val="28"/>
        </w:rPr>
        <w:t>.</w:t>
      </w:r>
      <w:r w:rsidR="00C43A78">
        <w:rPr>
          <w:rFonts w:ascii="Times New Roman" w:hAnsi="Times New Roman" w:cs="Times New Roman"/>
          <w:sz w:val="28"/>
          <w:szCs w:val="28"/>
        </w:rPr>
        <w:t>3</w:t>
      </w:r>
      <w:r w:rsidR="00C43A78" w:rsidRPr="00E3212A">
        <w:rPr>
          <w:rFonts w:ascii="Times New Roman" w:hAnsi="Times New Roman" w:cs="Times New Roman"/>
          <w:sz w:val="28"/>
          <w:szCs w:val="28"/>
        </w:rPr>
        <w:t>. Заказчик вправе осуществ</w:t>
      </w:r>
      <w:r w:rsidR="00C43A78">
        <w:rPr>
          <w:rFonts w:ascii="Times New Roman" w:hAnsi="Times New Roman" w:cs="Times New Roman"/>
          <w:sz w:val="28"/>
          <w:szCs w:val="28"/>
        </w:rPr>
        <w:t>и</w:t>
      </w:r>
      <w:r w:rsidR="00C43A78" w:rsidRPr="00E3212A">
        <w:rPr>
          <w:rFonts w:ascii="Times New Roman" w:hAnsi="Times New Roman" w:cs="Times New Roman"/>
          <w:sz w:val="28"/>
          <w:szCs w:val="28"/>
        </w:rPr>
        <w:t xml:space="preserve">ть закупку путем проведения </w:t>
      </w:r>
      <w:r w:rsidR="00C43A78">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sidR="00C43A78">
        <w:rPr>
          <w:rFonts w:ascii="Times New Roman" w:hAnsi="Times New Roman" w:cs="Times New Roman"/>
          <w:sz w:val="28"/>
          <w:szCs w:val="28"/>
        </w:rPr>
        <w:t>электронной форме</w:t>
      </w:r>
      <w:r w:rsidR="00C43A78" w:rsidRPr="00F96C3F">
        <w:rPr>
          <w:rFonts w:ascii="Times New Roman" w:hAnsi="Times New Roman" w:cs="Times New Roman"/>
          <w:sz w:val="28"/>
          <w:szCs w:val="28"/>
        </w:rPr>
        <w:t xml:space="preserve"> в случае</w:t>
      </w:r>
      <w:r w:rsidR="00C43A78">
        <w:rPr>
          <w:rFonts w:ascii="Times New Roman" w:hAnsi="Times New Roman" w:cs="Times New Roman"/>
          <w:sz w:val="28"/>
          <w:szCs w:val="28"/>
        </w:rPr>
        <w:t>,</w:t>
      </w:r>
      <w:r w:rsidR="00C43A78" w:rsidRPr="00F96C3F">
        <w:rPr>
          <w:rFonts w:ascii="Times New Roman" w:hAnsi="Times New Roman" w:cs="Times New Roman"/>
          <w:sz w:val="28"/>
          <w:szCs w:val="28"/>
        </w:rPr>
        <w:t xml:space="preserve"> если для эффективного проведения закупки необходимо </w:t>
      </w:r>
      <w:r w:rsidR="00C43A78">
        <w:rPr>
          <w:rFonts w:ascii="Times New Roman" w:hAnsi="Times New Roman" w:cs="Times New Roman"/>
          <w:sz w:val="28"/>
          <w:szCs w:val="28"/>
        </w:rPr>
        <w:t xml:space="preserve">произвести </w:t>
      </w:r>
      <w:r w:rsidR="00C43A78" w:rsidRPr="00F96C3F">
        <w:rPr>
          <w:rFonts w:ascii="Times New Roman" w:hAnsi="Times New Roman" w:cs="Times New Roman"/>
          <w:sz w:val="28"/>
          <w:szCs w:val="28"/>
        </w:rPr>
        <w:t>оценк</w:t>
      </w:r>
      <w:r w:rsidR="00C43A78">
        <w:rPr>
          <w:rFonts w:ascii="Times New Roman" w:hAnsi="Times New Roman" w:cs="Times New Roman"/>
          <w:sz w:val="28"/>
          <w:szCs w:val="28"/>
        </w:rPr>
        <w:t>у</w:t>
      </w:r>
      <w:r w:rsidR="00C43A78" w:rsidRPr="00F96C3F">
        <w:rPr>
          <w:rFonts w:ascii="Times New Roman" w:hAnsi="Times New Roman" w:cs="Times New Roman"/>
          <w:sz w:val="28"/>
          <w:szCs w:val="28"/>
        </w:rPr>
        <w:t xml:space="preserve"> предложений участников на основании более чем одного критерия.</w:t>
      </w:r>
      <w:r w:rsidR="00C43A78">
        <w:rPr>
          <w:rFonts w:ascii="Times New Roman" w:hAnsi="Times New Roman" w:cs="Times New Roman"/>
          <w:sz w:val="28"/>
          <w:szCs w:val="28"/>
        </w:rPr>
        <w:t xml:space="preserve"> </w:t>
      </w:r>
    </w:p>
    <w:p w:rsidR="00C43A78" w:rsidRPr="008F5BA9" w:rsidRDefault="00F55081"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Pr>
          <w:rFonts w:ascii="Times New Roman" w:hAnsi="Times New Roman" w:cs="Times New Roman"/>
          <w:sz w:val="28"/>
          <w:szCs w:val="28"/>
        </w:rPr>
        <w:t xml:space="preserve">.4. </w:t>
      </w:r>
      <w:r w:rsidR="00C43A78" w:rsidRPr="00F96C3F">
        <w:rPr>
          <w:rFonts w:ascii="Times New Roman" w:hAnsi="Times New Roman" w:cs="Times New Roman"/>
          <w:sz w:val="28"/>
          <w:szCs w:val="28"/>
        </w:rPr>
        <w:t>Заказчик вправе осуществ</w:t>
      </w:r>
      <w:r w:rsidR="00C43A78">
        <w:rPr>
          <w:rFonts w:ascii="Times New Roman" w:hAnsi="Times New Roman" w:cs="Times New Roman"/>
          <w:sz w:val="28"/>
          <w:szCs w:val="28"/>
        </w:rPr>
        <w:t>и</w:t>
      </w:r>
      <w:r w:rsidR="00C43A78"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sidR="00C43A78">
        <w:rPr>
          <w:rFonts w:ascii="Times New Roman" w:hAnsi="Times New Roman" w:cs="Times New Roman"/>
          <w:sz w:val="28"/>
          <w:szCs w:val="28"/>
        </w:rPr>
        <w:t xml:space="preserve">конкурса </w:t>
      </w:r>
      <w:r w:rsidR="00C43A78"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00C43A78"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008B336B" w:rsidRPr="007A30F5">
        <w:rPr>
          <w:rFonts w:ascii="Times New Roman" w:hAnsi="Times New Roman" w:cs="Times New Roman"/>
          <w:sz w:val="28"/>
          <w:szCs w:val="28"/>
        </w:rPr>
        <w:t>.</w:t>
      </w:r>
      <w:r w:rsidR="008B336B" w:rsidRPr="008F5BA9">
        <w:rPr>
          <w:rFonts w:ascii="Times New Roman" w:hAnsi="Times New Roman" w:cs="Times New Roman"/>
          <w:sz w:val="28"/>
          <w:szCs w:val="28"/>
        </w:rPr>
        <w:t xml:space="preserve"> </w:t>
      </w:r>
    </w:p>
    <w:p w:rsidR="00C43A78" w:rsidRDefault="00B66655"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C43A78" w:rsidRPr="008F5BA9">
        <w:rPr>
          <w:rFonts w:ascii="Times New Roman" w:hAnsi="Times New Roman" w:cs="Times New Roman"/>
          <w:sz w:val="28"/>
          <w:szCs w:val="28"/>
        </w:rPr>
        <w:t xml:space="preserve">.5.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00C43A78"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конку</w:t>
      </w:r>
      <w:proofErr w:type="gramStart"/>
      <w:r w:rsidR="00500634" w:rsidRPr="00393122">
        <w:rPr>
          <w:rFonts w:ascii="Times New Roman" w:hAnsi="Times New Roman" w:cs="Times New Roman"/>
          <w:sz w:val="28"/>
          <w:szCs w:val="28"/>
        </w:rPr>
        <w:t xml:space="preserve">рс </w:t>
      </w:r>
      <w:r w:rsidR="00EA032C" w:rsidRPr="00393122">
        <w:rPr>
          <w:rFonts w:ascii="Times New Roman" w:hAnsi="Times New Roman" w:cs="Times New Roman"/>
          <w:sz w:val="28"/>
          <w:szCs w:val="28"/>
        </w:rPr>
        <w:t>вкл</w:t>
      </w:r>
      <w:proofErr w:type="gramEnd"/>
      <w:r w:rsidR="00EA032C" w:rsidRPr="00393122">
        <w:rPr>
          <w:rFonts w:ascii="Times New Roman" w:hAnsi="Times New Roman" w:cs="Times New Roman"/>
          <w:sz w:val="28"/>
          <w:szCs w:val="28"/>
        </w:rPr>
        <w:t xml:space="preserve">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w:t>
      </w:r>
      <w:r w:rsidR="00EA032C" w:rsidRPr="00393122">
        <w:rPr>
          <w:rFonts w:ascii="Times New Roman" w:hAnsi="Times New Roman" w:cs="Times New Roman"/>
          <w:sz w:val="28"/>
          <w:szCs w:val="28"/>
        </w:rPr>
        <w:lastRenderedPageBreak/>
        <w:t xml:space="preserve">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8A025B" w:rsidRDefault="00B66655"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A025B" w:rsidRPr="00B66655">
        <w:rPr>
          <w:rFonts w:ascii="Times New Roman" w:hAnsi="Times New Roman" w:cs="Times New Roman"/>
          <w:sz w:val="28"/>
          <w:szCs w:val="28"/>
        </w:rPr>
        <w:t>.</w:t>
      </w:r>
      <w:r w:rsidR="009214AA">
        <w:rPr>
          <w:rFonts w:ascii="Times New Roman" w:hAnsi="Times New Roman" w:cs="Times New Roman"/>
          <w:sz w:val="28"/>
          <w:szCs w:val="28"/>
        </w:rPr>
        <w:t>7</w:t>
      </w:r>
      <w:r w:rsidR="008A025B" w:rsidRPr="00B66655">
        <w:rPr>
          <w:rFonts w:ascii="Times New Roman" w:hAnsi="Times New Roman" w:cs="Times New Roman"/>
          <w:sz w:val="28"/>
          <w:szCs w:val="28"/>
        </w:rPr>
        <w:t>.</w:t>
      </w:r>
      <w:r w:rsidR="008A025B" w:rsidRPr="009E2914">
        <w:rPr>
          <w:rFonts w:ascii="Times New Roman" w:hAnsi="Times New Roman" w:cs="Times New Roman"/>
          <w:sz w:val="28"/>
          <w:szCs w:val="28"/>
        </w:rPr>
        <w:t xml:space="preserve">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 xml:space="preserve">участие в </w:t>
      </w:r>
      <w:r w:rsidR="008A025B" w:rsidRPr="00D53474">
        <w:rPr>
          <w:rFonts w:ascii="Times New Roman" w:hAnsi="Times New Roman" w:cs="Times New Roman"/>
          <w:sz w:val="28"/>
          <w:szCs w:val="28"/>
        </w:rPr>
        <w:t>конкурсе могут быть объединены в один этап</w:t>
      </w:r>
      <w:r w:rsidR="00EE699B">
        <w:rPr>
          <w:rFonts w:ascii="Times New Roman" w:hAnsi="Times New Roman" w:cs="Times New Roman"/>
          <w:sz w:val="28"/>
          <w:szCs w:val="28"/>
        </w:rPr>
        <w:t>, предусмотренного главой 16 настоящего Положения.</w:t>
      </w:r>
      <w:r w:rsidR="008A025B"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D53474"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D170B">
        <w:rPr>
          <w:rFonts w:ascii="Times New Roman" w:hAnsi="Times New Roman" w:cs="Times New Roman"/>
          <w:sz w:val="28"/>
          <w:szCs w:val="28"/>
        </w:rPr>
        <w:t>.</w:t>
      </w:r>
      <w:r w:rsidR="009214AA">
        <w:rPr>
          <w:rFonts w:ascii="Times New Roman" w:hAnsi="Times New Roman" w:cs="Times New Roman"/>
          <w:sz w:val="28"/>
          <w:szCs w:val="28"/>
        </w:rPr>
        <w:t>8</w:t>
      </w:r>
      <w:r w:rsidR="004D170B">
        <w:rPr>
          <w:rFonts w:ascii="Times New Roman" w:hAnsi="Times New Roman" w:cs="Times New Roman"/>
          <w:sz w:val="28"/>
          <w:szCs w:val="28"/>
        </w:rPr>
        <w:t xml:space="preserve">. </w:t>
      </w:r>
      <w:r w:rsidR="004D170B"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004D170B" w:rsidRPr="002645A2">
        <w:rPr>
          <w:rFonts w:ascii="Times New Roman" w:hAnsi="Times New Roman" w:cs="Times New Roman"/>
          <w:sz w:val="28"/>
          <w:szCs w:val="28"/>
        </w:rPr>
        <w:t>конкурса в соответствии с главой 2</w:t>
      </w:r>
      <w:r w:rsidR="002645A2" w:rsidRPr="002645A2">
        <w:rPr>
          <w:rFonts w:ascii="Times New Roman" w:hAnsi="Times New Roman" w:cs="Times New Roman"/>
          <w:sz w:val="28"/>
          <w:szCs w:val="28"/>
        </w:rPr>
        <w:t>4</w:t>
      </w:r>
      <w:r w:rsidR="004D170B" w:rsidRPr="002645A2">
        <w:rPr>
          <w:rFonts w:ascii="Times New Roman" w:hAnsi="Times New Roman" w:cs="Times New Roman"/>
          <w:sz w:val="28"/>
          <w:szCs w:val="28"/>
        </w:rPr>
        <w:t xml:space="preserve"> настоящего Положения</w:t>
      </w:r>
      <w:r w:rsidR="004D170B" w:rsidRPr="004D170B">
        <w:rPr>
          <w:rFonts w:ascii="Times New Roman" w:hAnsi="Times New Roman" w:cs="Times New Roman"/>
          <w:sz w:val="28"/>
          <w:szCs w:val="28"/>
        </w:rPr>
        <w:t>.</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35" w:name="_Toc529531850"/>
      <w:r>
        <w:rPr>
          <w:rFonts w:ascii="Times New Roman" w:hAnsi="Times New Roman" w:cs="Times New Roman"/>
          <w:color w:val="auto"/>
          <w:sz w:val="28"/>
          <w:szCs w:val="28"/>
        </w:rPr>
        <w:t>3</w:t>
      </w:r>
      <w:r w:rsidR="00D53474">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35"/>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393122">
        <w:rPr>
          <w:rFonts w:ascii="Times New Roman" w:hAnsi="Times New Roman" w:cs="Times New Roman"/>
          <w:sz w:val="28"/>
          <w:szCs w:val="28"/>
        </w:rPr>
        <w:t>разместить</w:t>
      </w:r>
      <w:proofErr w:type="gramEnd"/>
      <w:r w:rsidR="00632ACA" w:rsidRPr="00393122">
        <w:rPr>
          <w:rFonts w:ascii="Times New Roman" w:hAnsi="Times New Roman" w:cs="Times New Roman"/>
          <w:sz w:val="28"/>
          <w:szCs w:val="28"/>
        </w:rPr>
        <w:t xml:space="preserve">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w:t>
      </w:r>
      <w:r w:rsidR="009214AA">
        <w:rPr>
          <w:rFonts w:ascii="Times New Roman" w:hAnsi="Times New Roman" w:cs="Times New Roman"/>
          <w:sz w:val="28"/>
          <w:szCs w:val="28"/>
        </w:rPr>
        <w:t>0</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3474">
        <w:rPr>
          <w:rFonts w:ascii="Times New Roman" w:hAnsi="Times New Roman" w:cs="Times New Roman"/>
          <w:sz w:val="28"/>
          <w:szCs w:val="28"/>
        </w:rPr>
        <w:t>0</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25D0">
        <w:rPr>
          <w:rFonts w:ascii="Times New Roman" w:hAnsi="Times New Roman" w:cs="Times New Roman"/>
          <w:sz w:val="28"/>
          <w:szCs w:val="28"/>
        </w:rPr>
        <w:t>0</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36" w:name="_Toc529531851"/>
      <w:r w:rsidRPr="00D66086">
        <w:rPr>
          <w:rFonts w:ascii="Times New Roman" w:hAnsi="Times New Roman" w:cs="Times New Roman"/>
          <w:color w:val="auto"/>
          <w:sz w:val="28"/>
          <w:szCs w:val="28"/>
        </w:rPr>
        <w:t>3</w:t>
      </w:r>
      <w:r w:rsidR="00FA7E1C">
        <w:rPr>
          <w:rFonts w:ascii="Times New Roman" w:hAnsi="Times New Roman" w:cs="Times New Roman"/>
          <w:color w:val="auto"/>
          <w:sz w:val="28"/>
          <w:szCs w:val="28"/>
        </w:rPr>
        <w:t>1</w:t>
      </w:r>
      <w:r w:rsidR="00632ACA" w:rsidRPr="00D66086">
        <w:rPr>
          <w:rFonts w:ascii="Times New Roman" w:hAnsi="Times New Roman" w:cs="Times New Roman"/>
          <w:color w:val="auto"/>
          <w:sz w:val="28"/>
          <w:szCs w:val="28"/>
        </w:rPr>
        <w:t>. Порядок предоставления конкурсной документации</w:t>
      </w:r>
      <w:bookmarkEnd w:id="36"/>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sidR="00FA7E1C">
        <w:rPr>
          <w:rFonts w:eastAsiaTheme="minorHAnsi"/>
          <w:sz w:val="28"/>
          <w:szCs w:val="28"/>
          <w:lang w:eastAsia="en-US"/>
        </w:rPr>
        <w:t>1</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 xml:space="preserve">заказчик на основании поданного </w:t>
      </w:r>
      <w:r w:rsidR="00632ACA" w:rsidRPr="00D66086">
        <w:rPr>
          <w:rFonts w:eastAsiaTheme="minorHAnsi"/>
          <w:sz w:val="28"/>
          <w:szCs w:val="28"/>
          <w:lang w:eastAsia="en-US"/>
        </w:rPr>
        <w:lastRenderedPageBreak/>
        <w:t>в</w:t>
      </w:r>
      <w:r w:rsidR="00C823B5">
        <w:rPr>
          <w:rFonts w:eastAsiaTheme="minorHAnsi"/>
          <w:sz w:val="28"/>
          <w:szCs w:val="28"/>
          <w:lang w:val="en-US" w:eastAsia="en-US"/>
        </w:rPr>
        <w:t> </w:t>
      </w:r>
      <w:r w:rsidR="00632ACA" w:rsidRPr="00D66086">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00632ACA" w:rsidRPr="00D66086">
        <w:rPr>
          <w:rFonts w:eastAsiaTheme="minorHAnsi"/>
          <w:sz w:val="28"/>
          <w:szCs w:val="28"/>
          <w:lang w:eastAsia="en-US"/>
        </w:rPr>
        <w:t>с даты получения</w:t>
      </w:r>
      <w:proofErr w:type="gramEnd"/>
      <w:r w:rsidR="00632ACA" w:rsidRPr="00D66086">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proofErr w:type="gramStart"/>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66086">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w:t>
      </w:r>
      <w:r w:rsidR="00FA7E1C">
        <w:rPr>
          <w:sz w:val="28"/>
          <w:szCs w:val="28"/>
        </w:rPr>
        <w:t>1</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37" w:name="P07A0"/>
      <w:bookmarkEnd w:id="37"/>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sidR="00FA7E1C">
        <w:rPr>
          <w:rFonts w:eastAsiaTheme="minorHAnsi"/>
          <w:sz w:val="28"/>
          <w:szCs w:val="28"/>
          <w:lang w:eastAsia="en-US"/>
        </w:rPr>
        <w:t>1</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38" w:name="P079C"/>
      <w:bookmarkEnd w:id="38"/>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39" w:name="_Toc529531852"/>
      <w:r w:rsidRPr="00277F73">
        <w:rPr>
          <w:b/>
          <w:bCs/>
          <w:iCs/>
          <w:sz w:val="28"/>
          <w:szCs w:val="28"/>
        </w:rPr>
        <w:t>3</w:t>
      </w:r>
      <w:r w:rsidR="00FA7E1C">
        <w:rPr>
          <w:b/>
          <w:bCs/>
          <w:iCs/>
          <w:sz w:val="28"/>
          <w:szCs w:val="28"/>
        </w:rPr>
        <w:t>2</w:t>
      </w:r>
      <w:r w:rsidRPr="00277F73">
        <w:rPr>
          <w:b/>
          <w:bCs/>
          <w:iCs/>
          <w:sz w:val="28"/>
          <w:szCs w:val="28"/>
        </w:rPr>
        <w:t>. Критерии оценки заявок на участие в конкурсе</w:t>
      </w:r>
      <w:bookmarkEnd w:id="39"/>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FA7E1C">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40" w:name="_Toc529531853"/>
      <w:r w:rsidRPr="00393122">
        <w:rPr>
          <w:rFonts w:ascii="Times New Roman" w:hAnsi="Times New Roman" w:cs="Times New Roman"/>
          <w:b/>
          <w:sz w:val="28"/>
          <w:szCs w:val="28"/>
        </w:rPr>
        <w:t>3</w:t>
      </w:r>
      <w:r w:rsidR="00507DC4">
        <w:rPr>
          <w:rFonts w:ascii="Times New Roman" w:hAnsi="Times New Roman" w:cs="Times New Roman"/>
          <w:b/>
          <w:sz w:val="28"/>
          <w:szCs w:val="28"/>
        </w:rPr>
        <w:t>3</w:t>
      </w:r>
      <w:r w:rsidRPr="00393122">
        <w:rPr>
          <w:rFonts w:ascii="Times New Roman" w:hAnsi="Times New Roman" w:cs="Times New Roman"/>
          <w:b/>
          <w:sz w:val="28"/>
          <w:szCs w:val="28"/>
        </w:rPr>
        <w:t>. Содержание и порядок подачи заявок на участие в конкурсе</w:t>
      </w:r>
      <w:bookmarkEnd w:id="40"/>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41" w:name="P07B3"/>
      <w:bookmarkEnd w:id="41"/>
      <w:r w:rsidRPr="00393122">
        <w:rPr>
          <w:sz w:val="28"/>
          <w:szCs w:val="28"/>
        </w:rPr>
        <w:t>3</w:t>
      </w:r>
      <w:r w:rsidR="00507DC4">
        <w:rPr>
          <w:sz w:val="28"/>
          <w:szCs w:val="28"/>
        </w:rPr>
        <w:t>3</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42" w:name="P07B5"/>
      <w:bookmarkEnd w:id="42"/>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507DC4">
        <w:rPr>
          <w:rFonts w:ascii="Times New Roman" w:hAnsi="Times New Roman" w:cs="Times New Roman"/>
          <w:sz w:val="28"/>
          <w:szCs w:val="28"/>
        </w:rPr>
        <w:t>3</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507DC4">
        <w:rPr>
          <w:rFonts w:ascii="Times New Roman" w:hAnsi="Times New Roman" w:cs="Times New Roman"/>
          <w:sz w:val="28"/>
          <w:szCs w:val="28"/>
        </w:rPr>
        <w:t>3</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507DC4">
        <w:rPr>
          <w:sz w:val="28"/>
          <w:szCs w:val="28"/>
        </w:rPr>
        <w:t>3</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43" w:name="P07B9"/>
      <w:bookmarkEnd w:id="43"/>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w:t>
      </w:r>
      <w:r w:rsidR="006551BD" w:rsidRPr="00393122">
        <w:rPr>
          <w:sz w:val="28"/>
          <w:szCs w:val="28"/>
        </w:rPr>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w:t>
      </w:r>
      <w:proofErr w:type="gramEnd"/>
      <w:r w:rsidR="005A562C" w:rsidRPr="00393122">
        <w:t xml:space="preserve">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44" w:name="P07C3"/>
      <w:bookmarkEnd w:id="44"/>
    </w:p>
    <w:p w:rsidR="00632ACA" w:rsidRPr="00393122" w:rsidRDefault="00632ACA" w:rsidP="00393122">
      <w:pPr>
        <w:pStyle w:val="ConsPlusNormal"/>
        <w:tabs>
          <w:tab w:val="left" w:pos="709"/>
        </w:tabs>
        <w:jc w:val="both"/>
      </w:pPr>
      <w:r w:rsidRPr="00393122">
        <w:tab/>
      </w: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w:t>
      </w:r>
      <w:r w:rsidRPr="00393122">
        <w:lastRenderedPageBreak/>
        <w:t>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w:t>
      </w:r>
      <w:proofErr w:type="gramEnd"/>
      <w:r w:rsidRPr="00393122">
        <w:t>,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632ACA" w:rsidRPr="00393122" w:rsidRDefault="00632ACA" w:rsidP="00393122">
      <w:pPr>
        <w:pStyle w:val="ConsPlusNormal"/>
        <w:tabs>
          <w:tab w:val="left" w:pos="709"/>
        </w:tabs>
        <w:jc w:val="both"/>
      </w:pPr>
      <w:r w:rsidRPr="00393122">
        <w:tab/>
      </w: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4"/>
      </w:r>
      <w:r w:rsidRPr="00393122">
        <w:t>, обеспечения исполнения договора</w:t>
      </w:r>
      <w:r w:rsidRPr="00393122">
        <w:rPr>
          <w:rStyle w:val="ab"/>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конкурса письмо о том, что сделка не</w:t>
      </w:r>
      <w:r w:rsidR="00C823B5">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w:t>
      </w:r>
      <w:r w:rsidR="008F20AC" w:rsidRPr="00393122">
        <w:t>совершении</w:t>
      </w:r>
      <w:r w:rsidR="00517A76" w:rsidRPr="00393122">
        <w:t>;</w:t>
      </w:r>
    </w:p>
    <w:p w:rsidR="006551BD" w:rsidRPr="00507DC4"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006551BD" w:rsidRPr="00700DDA">
        <w:t xml:space="preserve">соответствии с </w:t>
      </w:r>
      <w:r w:rsidR="003E3160" w:rsidRPr="00700DDA">
        <w:t>под</w:t>
      </w:r>
      <w:r w:rsidR="006551BD" w:rsidRPr="00700DDA">
        <w:t xml:space="preserve">пунктом 1 </w:t>
      </w:r>
      <w:r w:rsidR="003E3160" w:rsidRPr="00700DDA">
        <w:t>пункта</w:t>
      </w:r>
      <w:r w:rsidR="006551BD" w:rsidRPr="00700DDA">
        <w:t xml:space="preserve"> </w:t>
      </w:r>
      <w:r w:rsidR="008E083B" w:rsidRPr="00700DDA">
        <w:t>12.1 настоящего</w:t>
      </w:r>
      <w:r w:rsidR="006551BD" w:rsidRPr="00700DDA">
        <w:t xml:space="preserve"> </w:t>
      </w:r>
      <w:r w:rsidR="003E3160" w:rsidRPr="00700DDA">
        <w:t>Положения</w:t>
      </w:r>
      <w:r w:rsidR="006551BD" w:rsidRPr="00700DDA">
        <w:t>, или копии таких документов, а также декларация о соответствии участника конкурса требованиям, установленным в соответствии с</w:t>
      </w:r>
      <w:r w:rsidR="00C823B5" w:rsidRPr="00700DDA">
        <w:rPr>
          <w:lang w:val="en-US"/>
        </w:rPr>
        <w:t> </w:t>
      </w:r>
      <w:r w:rsidR="00E012C7" w:rsidRPr="00700DDA">
        <w:t>под</w:t>
      </w:r>
      <w:r w:rsidR="006551BD" w:rsidRPr="00700DDA">
        <w:t xml:space="preserve">пунктами </w:t>
      </w:r>
      <w:r w:rsidR="00186013" w:rsidRPr="00700DDA">
        <w:t>2</w:t>
      </w:r>
      <w:r w:rsidR="00A50695" w:rsidRPr="00700DDA">
        <w:t xml:space="preserve"> – </w:t>
      </w:r>
      <w:r w:rsidR="00186013" w:rsidRPr="00700DDA">
        <w:t>1</w:t>
      </w:r>
      <w:r w:rsidR="00A50695" w:rsidRPr="00700DDA">
        <w:t>0</w:t>
      </w:r>
      <w:r w:rsidR="006551BD" w:rsidRPr="00700DDA">
        <w:t xml:space="preserve"> </w:t>
      </w:r>
      <w:r w:rsidR="00E012C7" w:rsidRPr="00700DDA">
        <w:t>пункта</w:t>
      </w:r>
      <w:r w:rsidR="006551BD" w:rsidRPr="00700DDA">
        <w:t xml:space="preserve"> </w:t>
      </w:r>
      <w:r w:rsidR="00E012C7" w:rsidRPr="00700DDA">
        <w:t>1</w:t>
      </w:r>
      <w:r w:rsidR="00B164AC" w:rsidRPr="00700DDA">
        <w:t>2</w:t>
      </w:r>
      <w:r w:rsidR="00E012C7" w:rsidRPr="00700DDA">
        <w:t>.</w:t>
      </w:r>
      <w:r w:rsidR="006551BD" w:rsidRPr="00700DDA">
        <w:t xml:space="preserve">1 настоящего </w:t>
      </w:r>
      <w:r w:rsidR="00E012C7" w:rsidRPr="00700DDA">
        <w:t>Положения</w:t>
      </w:r>
      <w:r w:rsidR="006551BD" w:rsidRPr="00700DDA">
        <w:t>;</w:t>
      </w:r>
    </w:p>
    <w:p w:rsidR="0056275F" w:rsidRPr="00393122" w:rsidRDefault="004569A0" w:rsidP="00D4466A">
      <w:pPr>
        <w:pStyle w:val="ConsPlusNormal"/>
        <w:tabs>
          <w:tab w:val="left" w:pos="709"/>
        </w:tabs>
        <w:jc w:val="both"/>
      </w:pPr>
      <w:r w:rsidRPr="00507DC4">
        <w:tab/>
      </w:r>
      <w:proofErr w:type="gramStart"/>
      <w:r w:rsidR="00AB5905">
        <w:t>8</w:t>
      </w:r>
      <w:r w:rsidR="00632ACA" w:rsidRPr="00507DC4">
        <w:t xml:space="preserve">) </w:t>
      </w:r>
      <w:r w:rsidR="00E012C7" w:rsidRPr="00507DC4">
        <w:t>предложение</w:t>
      </w:r>
      <w:r w:rsidR="00E012C7" w:rsidRPr="00393122">
        <w:t xml:space="preserve">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roofErr w:type="gramEnd"/>
    </w:p>
    <w:p w:rsidR="002678A7" w:rsidRPr="00393122" w:rsidRDefault="00AB5905" w:rsidP="00393122">
      <w:pPr>
        <w:pStyle w:val="ConsPlusNormal"/>
        <w:tabs>
          <w:tab w:val="left" w:pos="709"/>
        </w:tabs>
        <w:ind w:firstLine="709"/>
        <w:jc w:val="both"/>
      </w:pPr>
      <w:proofErr w:type="gramStart"/>
      <w:r>
        <w:t>9</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roofErr w:type="gramEnd"/>
    </w:p>
    <w:p w:rsidR="00D66343" w:rsidRDefault="002678A7" w:rsidP="00393122">
      <w:pPr>
        <w:pStyle w:val="ConsPlusNormal"/>
        <w:tabs>
          <w:tab w:val="left" w:pos="709"/>
        </w:tabs>
        <w:jc w:val="both"/>
      </w:pPr>
      <w:r w:rsidRPr="00393122">
        <w:tab/>
      </w:r>
      <w:r w:rsidR="00D66343" w:rsidRPr="00393122">
        <w:t>1</w:t>
      </w:r>
      <w:r w:rsidR="00AB5905">
        <w:t>0</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lastRenderedPageBreak/>
        <w:tab/>
      </w:r>
      <w:r w:rsidR="004569A0">
        <w:t>1</w:t>
      </w:r>
      <w:r w:rsidR="00AB5905">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45" w:name="P07D3"/>
      <w:bookmarkEnd w:id="45"/>
      <w:r w:rsidRPr="00393122">
        <w:tab/>
        <w:t>1</w:t>
      </w:r>
      <w:r w:rsidR="00AB5905">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632ACA" w:rsidRPr="009E2914" w:rsidRDefault="00632ACA" w:rsidP="00393122">
      <w:pPr>
        <w:pStyle w:val="ConsPlusNormal"/>
        <w:tabs>
          <w:tab w:val="left" w:pos="709"/>
        </w:tabs>
        <w:jc w:val="both"/>
        <w:rPr>
          <w:rFonts w:eastAsia="Times New Roman"/>
        </w:rPr>
      </w:pPr>
      <w:r w:rsidRPr="009E2914">
        <w:tab/>
      </w:r>
      <w:r w:rsidRPr="001D1573">
        <w:t>3</w:t>
      </w:r>
      <w:r w:rsidR="001D1573" w:rsidRPr="001D1573">
        <w:t>3</w:t>
      </w:r>
      <w:r w:rsidRPr="001D1573">
        <w:t>.</w:t>
      </w:r>
      <w:r w:rsidR="00AB5905">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DC24BF">
        <w:rPr>
          <w:rFonts w:eastAsia="Times New Roman"/>
        </w:rPr>
        <w:t>3</w:t>
      </w:r>
      <w:r w:rsidR="00781FEB" w:rsidRPr="009E2914">
        <w:rPr>
          <w:rFonts w:eastAsia="Times New Roman"/>
        </w:rPr>
        <w:t>.</w:t>
      </w:r>
      <w:r w:rsidR="00AB5905">
        <w:rPr>
          <w:rFonts w:eastAsia="Times New Roman"/>
        </w:rPr>
        <w:t>8</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DC24BF">
        <w:rPr>
          <w:rFonts w:ascii="Times New Roman" w:hAnsi="Times New Roman" w:cs="Times New Roman"/>
          <w:sz w:val="28"/>
          <w:szCs w:val="28"/>
        </w:rPr>
        <w:t>3</w:t>
      </w:r>
      <w:r w:rsidRPr="00393122">
        <w:rPr>
          <w:rFonts w:ascii="Times New Roman" w:hAnsi="Times New Roman" w:cs="Times New Roman"/>
          <w:sz w:val="28"/>
          <w:szCs w:val="28"/>
        </w:rPr>
        <w:t>.</w:t>
      </w:r>
      <w:r w:rsidR="00AB5905">
        <w:rPr>
          <w:rFonts w:ascii="Times New Roman" w:hAnsi="Times New Roman" w:cs="Times New Roman"/>
          <w:sz w:val="28"/>
          <w:szCs w:val="28"/>
        </w:rPr>
        <w:t>9</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0</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46" w:name="P07DB"/>
      <w:bookmarkEnd w:id="46"/>
      <w:r w:rsidRPr="00393122">
        <w:rPr>
          <w:sz w:val="28"/>
          <w:szCs w:val="28"/>
        </w:rPr>
        <w:t>3</w:t>
      </w:r>
      <w:r w:rsidR="00DC24BF">
        <w:rPr>
          <w:sz w:val="28"/>
          <w:szCs w:val="28"/>
        </w:rPr>
        <w:t>3</w:t>
      </w:r>
      <w:r w:rsidRPr="00393122">
        <w:rPr>
          <w:sz w:val="28"/>
          <w:szCs w:val="28"/>
        </w:rPr>
        <w:t>.1</w:t>
      </w:r>
      <w:r w:rsidR="000F7832">
        <w:rPr>
          <w:sz w:val="28"/>
          <w:szCs w:val="28"/>
        </w:rPr>
        <w:t>1</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47" w:name="P07E1"/>
      <w:bookmarkEnd w:id="47"/>
      <w:r w:rsidRPr="00393122">
        <w:rPr>
          <w:sz w:val="28"/>
          <w:szCs w:val="28"/>
        </w:rPr>
        <w:lastRenderedPageBreak/>
        <w:t>3</w:t>
      </w:r>
      <w:r w:rsidR="00DC24BF">
        <w:rPr>
          <w:sz w:val="28"/>
          <w:szCs w:val="28"/>
        </w:rPr>
        <w:t>3</w:t>
      </w:r>
      <w:r w:rsidRPr="00393122">
        <w:rPr>
          <w:sz w:val="28"/>
          <w:szCs w:val="28"/>
        </w:rPr>
        <w:t>.1</w:t>
      </w:r>
      <w:r w:rsidR="000F7832">
        <w:rPr>
          <w:sz w:val="28"/>
          <w:szCs w:val="28"/>
        </w:rPr>
        <w:t>2</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3</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sidR="00893E13">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C24BF">
        <w:rPr>
          <w:sz w:val="28"/>
          <w:szCs w:val="28"/>
        </w:rPr>
        <w:t>3</w:t>
      </w:r>
      <w:r w:rsidRPr="00393122">
        <w:rPr>
          <w:sz w:val="28"/>
          <w:szCs w:val="28"/>
        </w:rPr>
        <w:t>.1</w:t>
      </w:r>
      <w:r w:rsidR="000F7832">
        <w:rPr>
          <w:sz w:val="28"/>
          <w:szCs w:val="28"/>
        </w:rPr>
        <w:t>4</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48" w:name="P07E9"/>
      <w:bookmarkEnd w:id="48"/>
      <w:r w:rsidRPr="00393122">
        <w:rPr>
          <w:sz w:val="28"/>
          <w:szCs w:val="28"/>
        </w:rPr>
        <w:t>3</w:t>
      </w:r>
      <w:r w:rsidR="00DC24BF">
        <w:rPr>
          <w:sz w:val="28"/>
          <w:szCs w:val="28"/>
        </w:rPr>
        <w:t>3</w:t>
      </w:r>
      <w:r w:rsidR="005C7D4E">
        <w:rPr>
          <w:sz w:val="28"/>
          <w:szCs w:val="28"/>
        </w:rPr>
        <w:t>.1</w:t>
      </w:r>
      <w:r w:rsidR="000F7832">
        <w:rPr>
          <w:sz w:val="28"/>
          <w:szCs w:val="28"/>
        </w:rPr>
        <w:t>5</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w:t>
      </w:r>
      <w:r w:rsidR="00DC24BF">
        <w:t>3</w:t>
      </w:r>
      <w:r>
        <w:t>.</w:t>
      </w:r>
      <w:r w:rsidR="005C7D4E">
        <w:t>1</w:t>
      </w:r>
      <w:r w:rsidR="000F7832">
        <w:t>6</w:t>
      </w:r>
      <w:proofErr w:type="gramStart"/>
      <w:r w:rsidR="00CC6E6F" w:rsidRPr="006E09E8">
        <w:t xml:space="preserve"> В</w:t>
      </w:r>
      <w:proofErr w:type="gramEnd"/>
      <w:r w:rsidR="00CC6E6F" w:rsidRPr="006E09E8">
        <w:t xml:space="preserve">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w:t>
      </w:r>
      <w:r w:rsidR="002F622E">
        <w:t>3</w:t>
      </w:r>
      <w:r>
        <w:t>.1</w:t>
      </w:r>
      <w:r w:rsidR="000F7832">
        <w:t>6</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2F622E">
        <w:t>2</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49" w:name="_Toc529531854"/>
      <w:r w:rsidRPr="00393122">
        <w:rPr>
          <w:rFonts w:ascii="Times New Roman" w:hAnsi="Times New Roman" w:cs="Times New Roman"/>
          <w:b/>
          <w:sz w:val="28"/>
          <w:szCs w:val="28"/>
        </w:rPr>
        <w:t>3</w:t>
      </w:r>
      <w:r w:rsidR="00E95BEE">
        <w:rPr>
          <w:rFonts w:ascii="Times New Roman" w:hAnsi="Times New Roman" w:cs="Times New Roman"/>
          <w:b/>
          <w:sz w:val="28"/>
          <w:szCs w:val="28"/>
        </w:rPr>
        <w:t>4</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49"/>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E95BEE">
        <w:rPr>
          <w:sz w:val="28"/>
          <w:szCs w:val="28"/>
        </w:rPr>
        <w:t>4</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50" w:name="P07F2"/>
      <w:bookmarkEnd w:id="50"/>
      <w:r w:rsidRPr="00F56880">
        <w:rPr>
          <w:sz w:val="28"/>
          <w:szCs w:val="28"/>
        </w:rPr>
        <w:lastRenderedPageBreak/>
        <w:t>3</w:t>
      </w:r>
      <w:r w:rsidR="00E95BEE">
        <w:rPr>
          <w:sz w:val="28"/>
          <w:szCs w:val="28"/>
        </w:rPr>
        <w:t>4</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E95BEE">
        <w:rPr>
          <w:sz w:val="28"/>
          <w:szCs w:val="28"/>
        </w:rPr>
        <w:t>4</w:t>
      </w:r>
      <w:r w:rsidRPr="00F56880">
        <w:rPr>
          <w:sz w:val="28"/>
          <w:szCs w:val="28"/>
        </w:rPr>
        <w:t xml:space="preserve">.3. </w:t>
      </w:r>
      <w:proofErr w:type="gramStart"/>
      <w:r w:rsidRPr="00F56880">
        <w:rPr>
          <w:sz w:val="28"/>
          <w:szCs w:val="28"/>
        </w:rPr>
        <w:t xml:space="preserve">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51" w:name="P07F6"/>
      <w:bookmarkEnd w:id="51"/>
      <w:r w:rsidRPr="00393122">
        <w:rPr>
          <w:sz w:val="28"/>
          <w:szCs w:val="28"/>
        </w:rPr>
        <w:t>3</w:t>
      </w:r>
      <w:r w:rsidR="00E95BEE">
        <w:rPr>
          <w:sz w:val="28"/>
          <w:szCs w:val="28"/>
        </w:rPr>
        <w:t>4</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E95BEE">
        <w:rPr>
          <w:sz w:val="28"/>
          <w:szCs w:val="28"/>
        </w:rPr>
        <w:t>4</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3</w:t>
      </w:r>
      <w:r w:rsidR="005551F9">
        <w:rPr>
          <w:sz w:val="28"/>
          <w:szCs w:val="28"/>
        </w:rPr>
        <w:t>4</w:t>
      </w:r>
      <w:r>
        <w:rPr>
          <w:sz w:val="28"/>
          <w:szCs w:val="28"/>
        </w:rPr>
        <w:t xml:space="preserve">.6.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3</w:t>
      </w:r>
      <w:r w:rsidR="005551F9">
        <w:rPr>
          <w:sz w:val="28"/>
          <w:szCs w:val="28"/>
        </w:rPr>
        <w:t>4</w:t>
      </w:r>
      <w:r>
        <w:rPr>
          <w:sz w:val="28"/>
          <w:szCs w:val="28"/>
        </w:rPr>
        <w:t xml:space="preserve">.7.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w:t>
      </w:r>
      <w:r w:rsidR="00FE706A">
        <w:rPr>
          <w:sz w:val="28"/>
          <w:szCs w:val="28"/>
        </w:rPr>
        <w:t>4</w:t>
      </w:r>
      <w:r>
        <w:rPr>
          <w:sz w:val="28"/>
          <w:szCs w:val="28"/>
        </w:rPr>
        <w:t>.6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 xml:space="preserve">конкурса </w:t>
      </w:r>
      <w:proofErr w:type="gramStart"/>
      <w:r w:rsidR="003C123F" w:rsidRPr="00393122">
        <w:rPr>
          <w:sz w:val="28"/>
          <w:szCs w:val="28"/>
        </w:rPr>
        <w:t>несостоявшимся</w:t>
      </w:r>
      <w:proofErr w:type="gramEnd"/>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4</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52" w:name="_Toc529531855"/>
      <w:r w:rsidRPr="00393122">
        <w:rPr>
          <w:rFonts w:ascii="Times New Roman" w:hAnsi="Times New Roman" w:cs="Times New Roman"/>
          <w:color w:val="auto"/>
          <w:sz w:val="28"/>
          <w:szCs w:val="28"/>
        </w:rPr>
        <w:t>3</w:t>
      </w:r>
      <w:r w:rsidR="005551F9">
        <w:rPr>
          <w:rFonts w:ascii="Times New Roman" w:hAnsi="Times New Roman" w:cs="Times New Roman"/>
          <w:color w:val="auto"/>
          <w:sz w:val="28"/>
          <w:szCs w:val="28"/>
        </w:rPr>
        <w:t>5</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2"/>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5551F9">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5551F9">
        <w:rPr>
          <w:sz w:val="28"/>
          <w:szCs w:val="28"/>
        </w:rPr>
        <w:t>5</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5551F9">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5551F9">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5551F9">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proofErr w:type="gramStart"/>
      <w:r w:rsidRPr="001D3F6A">
        <w:rPr>
          <w:rFonts w:ascii="Times New Roman" w:hAnsi="Times New Roman" w:cs="Times New Roman"/>
          <w:sz w:val="28"/>
          <w:szCs w:val="28"/>
        </w:rPr>
        <w:t xml:space="preserve">1) </w:t>
      </w:r>
      <w:proofErr w:type="spellStart"/>
      <w:r w:rsidRPr="001D3F6A">
        <w:rPr>
          <w:rFonts w:ascii="Times New Roman" w:hAnsi="Times New Roman" w:cs="Times New Roman"/>
          <w:sz w:val="28"/>
          <w:szCs w:val="28"/>
        </w:rPr>
        <w:t>непред</w:t>
      </w:r>
      <w:r w:rsidR="009811DD">
        <w:rPr>
          <w:rFonts w:ascii="Times New Roman" w:hAnsi="Times New Roman" w:cs="Times New Roman"/>
          <w:sz w:val="28"/>
          <w:szCs w:val="28"/>
        </w:rPr>
        <w:t>о</w:t>
      </w:r>
      <w:r w:rsidRPr="001D3F6A">
        <w:rPr>
          <w:rFonts w:ascii="Times New Roman" w:hAnsi="Times New Roman" w:cs="Times New Roman"/>
          <w:sz w:val="28"/>
          <w:szCs w:val="28"/>
        </w:rPr>
        <w:t>ставления</w:t>
      </w:r>
      <w:proofErr w:type="spellEnd"/>
      <w:r w:rsidRPr="001D3F6A">
        <w:rPr>
          <w:rFonts w:ascii="Times New Roman" w:hAnsi="Times New Roman" w:cs="Times New Roman"/>
          <w:sz w:val="28"/>
          <w:szCs w:val="28"/>
        </w:rPr>
        <w:t xml:space="preserve"> документов и информации, которые предусмотрены </w:t>
      </w:r>
      <w:r w:rsidRPr="003644E4">
        <w:rPr>
          <w:rFonts w:ascii="Times New Roman" w:hAnsi="Times New Roman" w:cs="Times New Roman"/>
          <w:sz w:val="28"/>
          <w:szCs w:val="28"/>
        </w:rPr>
        <w:t>пунктом 3</w:t>
      </w:r>
      <w:r w:rsidR="00194B92" w:rsidRPr="003644E4">
        <w:rPr>
          <w:rFonts w:ascii="Times New Roman" w:hAnsi="Times New Roman" w:cs="Times New Roman"/>
          <w:sz w:val="28"/>
          <w:szCs w:val="28"/>
        </w:rPr>
        <w:t>3</w:t>
      </w:r>
      <w:r w:rsidR="00704FD5" w:rsidRPr="003644E4">
        <w:rPr>
          <w:rFonts w:ascii="Times New Roman" w:hAnsi="Times New Roman" w:cs="Times New Roman"/>
          <w:sz w:val="28"/>
          <w:szCs w:val="28"/>
        </w:rPr>
        <w:t>.</w:t>
      </w:r>
      <w:r w:rsidR="004F48CB" w:rsidRPr="003644E4">
        <w:rPr>
          <w:rFonts w:ascii="Times New Roman" w:hAnsi="Times New Roman" w:cs="Times New Roman"/>
          <w:sz w:val="28"/>
          <w:szCs w:val="28"/>
        </w:rPr>
        <w:t>6</w:t>
      </w:r>
      <w:r w:rsidR="006F580A" w:rsidRPr="003644E4">
        <w:rPr>
          <w:rFonts w:ascii="Times New Roman" w:hAnsi="Times New Roman" w:cs="Times New Roman"/>
          <w:sz w:val="28"/>
          <w:szCs w:val="28"/>
        </w:rPr>
        <w:t xml:space="preserve"> </w:t>
      </w:r>
      <w:r w:rsidRPr="003644E4">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roofErr w:type="gramEnd"/>
    </w:p>
    <w:p w:rsidR="00904511" w:rsidRPr="00194B92" w:rsidRDefault="00632ACA" w:rsidP="00393122">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2) несоответствия участника такого конкурса</w:t>
      </w:r>
      <w:r w:rsidR="00904511" w:rsidRPr="00194B92">
        <w:rPr>
          <w:rFonts w:ascii="Times New Roman" w:hAnsi="Times New Roman" w:cs="Times New Roman"/>
          <w:sz w:val="28"/>
          <w:szCs w:val="28"/>
        </w:rPr>
        <w:t xml:space="preserve">, а также соисполнителей, </w:t>
      </w:r>
      <w:r w:rsidRPr="00194B92">
        <w:rPr>
          <w:rFonts w:ascii="Times New Roman" w:hAnsi="Times New Roman" w:cs="Times New Roman"/>
          <w:sz w:val="28"/>
          <w:szCs w:val="28"/>
        </w:rPr>
        <w:t xml:space="preserve">субподрядчиков, если таковые указаны в заявке участника, требованиям, </w:t>
      </w:r>
      <w:r w:rsidRPr="006119A1">
        <w:rPr>
          <w:rFonts w:ascii="Times New Roman" w:hAnsi="Times New Roman" w:cs="Times New Roman"/>
          <w:sz w:val="28"/>
          <w:szCs w:val="28"/>
        </w:rPr>
        <w:t>установленным извещением и конкурсной документацией</w:t>
      </w:r>
      <w:r w:rsidR="00904511" w:rsidRPr="006119A1">
        <w:rPr>
          <w:rFonts w:ascii="Times New Roman" w:hAnsi="Times New Roman" w:cs="Times New Roman"/>
          <w:sz w:val="28"/>
          <w:szCs w:val="28"/>
        </w:rPr>
        <w:t xml:space="preserve"> в соответствии с</w:t>
      </w:r>
      <w:r w:rsidR="00C823B5" w:rsidRPr="006119A1">
        <w:rPr>
          <w:rFonts w:ascii="Times New Roman" w:hAnsi="Times New Roman" w:cs="Times New Roman"/>
          <w:sz w:val="28"/>
          <w:szCs w:val="28"/>
          <w:lang w:val="en-US"/>
        </w:rPr>
        <w:t> </w:t>
      </w:r>
      <w:r w:rsidR="00811D25" w:rsidRPr="006119A1">
        <w:rPr>
          <w:rFonts w:ascii="Times New Roman" w:hAnsi="Times New Roman" w:cs="Times New Roman"/>
          <w:sz w:val="28"/>
          <w:szCs w:val="28"/>
        </w:rPr>
        <w:t>под</w:t>
      </w:r>
      <w:r w:rsidR="00904511" w:rsidRPr="006119A1">
        <w:rPr>
          <w:rFonts w:ascii="Times New Roman" w:hAnsi="Times New Roman" w:cs="Times New Roman"/>
          <w:sz w:val="28"/>
          <w:szCs w:val="28"/>
        </w:rPr>
        <w:t xml:space="preserve">пунктом 13 </w:t>
      </w:r>
      <w:r w:rsidR="00811D25" w:rsidRPr="006119A1">
        <w:rPr>
          <w:rFonts w:ascii="Times New Roman" w:hAnsi="Times New Roman" w:cs="Times New Roman"/>
          <w:sz w:val="28"/>
          <w:szCs w:val="28"/>
        </w:rPr>
        <w:t>пункта</w:t>
      </w:r>
      <w:r w:rsidR="00904511" w:rsidRPr="006119A1">
        <w:rPr>
          <w:rFonts w:ascii="Times New Roman" w:hAnsi="Times New Roman" w:cs="Times New Roman"/>
          <w:sz w:val="28"/>
          <w:szCs w:val="28"/>
        </w:rPr>
        <w:t xml:space="preserve"> 8.</w:t>
      </w:r>
      <w:r w:rsidR="00707368" w:rsidRPr="006119A1">
        <w:rPr>
          <w:rFonts w:ascii="Times New Roman" w:hAnsi="Times New Roman" w:cs="Times New Roman"/>
          <w:sz w:val="28"/>
          <w:szCs w:val="28"/>
        </w:rPr>
        <w:t>4</w:t>
      </w:r>
      <w:r w:rsidR="00904511" w:rsidRPr="006119A1">
        <w:rPr>
          <w:rFonts w:ascii="Times New Roman" w:hAnsi="Times New Roman" w:cs="Times New Roman"/>
          <w:sz w:val="28"/>
          <w:szCs w:val="28"/>
        </w:rPr>
        <w:t xml:space="preserve"> настоящего</w:t>
      </w:r>
      <w:r w:rsidR="00904511" w:rsidRPr="00194B92">
        <w:rPr>
          <w:rFonts w:ascii="Times New Roman" w:hAnsi="Times New Roman" w:cs="Times New Roman"/>
          <w:sz w:val="28"/>
          <w:szCs w:val="28"/>
        </w:rPr>
        <w:t xml:space="preserve">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BE5EF1">
        <w:rPr>
          <w:rFonts w:ascii="Times New Roman" w:hAnsi="Times New Roman" w:cs="Times New Roman"/>
          <w:sz w:val="28"/>
          <w:szCs w:val="28"/>
        </w:rPr>
        <w:t>5</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BE5EF1">
        <w:rPr>
          <w:rFonts w:ascii="Times New Roman" w:hAnsi="Times New Roman" w:cs="Times New Roman"/>
          <w:sz w:val="28"/>
          <w:szCs w:val="28"/>
        </w:rPr>
        <w:t>5</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BE5EF1">
        <w:rPr>
          <w:sz w:val="28"/>
          <w:szCs w:val="28"/>
        </w:rPr>
        <w:t>5</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53" w:name="P0821"/>
      <w:bookmarkEnd w:id="53"/>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5EF1">
        <w:rPr>
          <w:rFonts w:ascii="Times New Roman" w:hAnsi="Times New Roman" w:cs="Times New Roman"/>
          <w:sz w:val="28"/>
          <w:szCs w:val="28"/>
        </w:rPr>
        <w:t>5</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lastRenderedPageBreak/>
        <w:t xml:space="preserve">2) заключить договор с единственным поставщиком (подрядчиком, </w:t>
      </w:r>
      <w:r w:rsidRPr="00702413">
        <w:t>исполнителем) в соответствии с подпунктом 2 пункта 6</w:t>
      </w:r>
      <w:r w:rsidR="00702413" w:rsidRPr="00702413">
        <w:t>2</w:t>
      </w:r>
      <w:r w:rsidRPr="00702413">
        <w:t>.1 настоящего Поло</w:t>
      </w:r>
      <w:r w:rsidR="0046612E" w:rsidRPr="00702413">
        <w:t>жения</w:t>
      </w:r>
      <w:r w:rsidRPr="00702413">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w:t>
      </w:r>
      <w:r w:rsidR="00B71D9E">
        <w:rPr>
          <w:rFonts w:ascii="Times New Roman" w:hAnsi="Times New Roman" w:cs="Times New Roman"/>
          <w:sz w:val="28"/>
          <w:szCs w:val="28"/>
        </w:rPr>
        <w:t>5</w:t>
      </w:r>
      <w:r w:rsidRPr="009E5E2C">
        <w:rPr>
          <w:rFonts w:ascii="Times New Roman" w:hAnsi="Times New Roman" w:cs="Times New Roman"/>
          <w:sz w:val="28"/>
          <w:szCs w:val="28"/>
        </w:rPr>
        <w:t>.</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w:t>
      </w:r>
      <w:r w:rsidR="00B71D9E">
        <w:rPr>
          <w:rFonts w:ascii="Times New Roman" w:hAnsi="Times New Roman" w:cs="Times New Roman"/>
          <w:sz w:val="28"/>
          <w:szCs w:val="28"/>
        </w:rPr>
        <w:t>5</w:t>
      </w:r>
      <w:r>
        <w:rPr>
          <w:rFonts w:ascii="Times New Roman" w:hAnsi="Times New Roman" w:cs="Times New Roman"/>
          <w:sz w:val="28"/>
          <w:szCs w:val="28"/>
        </w:rPr>
        <w:t>.</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w:t>
      </w:r>
      <w:r w:rsidR="003644E4" w:rsidRPr="003644E4">
        <w:rPr>
          <w:rFonts w:ascii="Times New Roman" w:hAnsi="Times New Roman" w:cs="Times New Roman"/>
          <w:sz w:val="28"/>
          <w:szCs w:val="28"/>
        </w:rPr>
        <w:t>2</w:t>
      </w:r>
      <w:r w:rsidR="0046612E" w:rsidRPr="003644E4">
        <w:rPr>
          <w:rFonts w:ascii="Times New Roman" w:hAnsi="Times New Roman" w:cs="Times New Roman"/>
          <w:sz w:val="28"/>
          <w:szCs w:val="28"/>
        </w:rPr>
        <w:t>.1 настоящего</w:t>
      </w:r>
      <w:r w:rsidR="0046612E">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055F83">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w:t>
      </w:r>
      <w:r w:rsidR="00055F83">
        <w:rPr>
          <w:sz w:val="28"/>
          <w:szCs w:val="28"/>
        </w:rPr>
        <w:t>5</w:t>
      </w:r>
      <w:r w:rsidRPr="00393122">
        <w:rPr>
          <w:sz w:val="28"/>
          <w:szCs w:val="28"/>
        </w:rPr>
        <w:t xml:space="preserve"> настоящего Положения, в протокол, указанный в пункте 3</w:t>
      </w:r>
      <w:r w:rsidR="00055F83">
        <w:rPr>
          <w:sz w:val="28"/>
          <w:szCs w:val="28"/>
        </w:rPr>
        <w:t>5</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055F83">
        <w:rPr>
          <w:sz w:val="28"/>
          <w:szCs w:val="28"/>
        </w:rPr>
        <w:t>5</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055F83">
        <w:rPr>
          <w:sz w:val="28"/>
          <w:szCs w:val="28"/>
        </w:rPr>
        <w:t>5</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C90917">
        <w:rPr>
          <w:sz w:val="28"/>
          <w:szCs w:val="28"/>
        </w:rPr>
        <w:t>2</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w:t>
      </w:r>
      <w:proofErr w:type="gramStart"/>
      <w:r w:rsidR="009A5E8E" w:rsidRPr="00393122">
        <w:rPr>
          <w:sz w:val="28"/>
          <w:szCs w:val="28"/>
        </w:rPr>
        <w:t xml:space="preserve">с даты </w:t>
      </w:r>
      <w:r w:rsidR="00137533" w:rsidRPr="00137533">
        <w:rPr>
          <w:sz w:val="28"/>
          <w:szCs w:val="28"/>
        </w:rPr>
        <w:t>размещения</w:t>
      </w:r>
      <w:proofErr w:type="gramEnd"/>
      <w:r w:rsidR="00137533" w:rsidRPr="00137533">
        <w:rPr>
          <w:sz w:val="28"/>
          <w:szCs w:val="28"/>
        </w:rPr>
        <w:t xml:space="preserve">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lastRenderedPageBreak/>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54" w:name="P081F"/>
      <w:bookmarkEnd w:id="54"/>
      <w:r w:rsidRPr="00393122">
        <w:rPr>
          <w:sz w:val="28"/>
          <w:szCs w:val="28"/>
        </w:rPr>
        <w:t>3</w:t>
      </w:r>
      <w:r w:rsidR="00D0550B">
        <w:rPr>
          <w:sz w:val="28"/>
          <w:szCs w:val="28"/>
        </w:rPr>
        <w:t>5</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5" w:name="P0823"/>
      <w:bookmarkEnd w:id="55"/>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0550B">
        <w:rPr>
          <w:sz w:val="28"/>
          <w:szCs w:val="28"/>
        </w:rPr>
        <w:t>5</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w:t>
      </w:r>
      <w:proofErr w:type="gramStart"/>
      <w:r w:rsidRPr="00393122">
        <w:rPr>
          <w:sz w:val="28"/>
          <w:szCs w:val="28"/>
        </w:rPr>
        <w:t>к</w:t>
      </w:r>
      <w:r w:rsidR="00A45C27">
        <w:rPr>
          <w:sz w:val="28"/>
          <w:szCs w:val="28"/>
        </w:rPr>
        <w:t>онкурсе</w:t>
      </w:r>
      <w:proofErr w:type="gramEnd"/>
      <w:r w:rsidR="00A45C27">
        <w:rPr>
          <w:sz w:val="28"/>
          <w:szCs w:val="28"/>
        </w:rPr>
        <w:t xml:space="preserve"> которого присвоено первое место</w:t>
      </w:r>
      <w:r w:rsidRPr="00393122">
        <w:rPr>
          <w:sz w:val="28"/>
          <w:szCs w:val="28"/>
        </w:rPr>
        <w:t>.</w:t>
      </w:r>
      <w:bookmarkStart w:id="56" w:name="P0825"/>
      <w:bookmarkEnd w:id="56"/>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57" w:name="P0829"/>
      <w:bookmarkEnd w:id="57"/>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931982">
        <w:rPr>
          <w:sz w:val="28"/>
          <w:szCs w:val="28"/>
        </w:rPr>
        <w:t>5</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931982">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8" w:name="P0847"/>
      <w:bookmarkEnd w:id="58"/>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59" w:name="P0849"/>
      <w:bookmarkEnd w:id="59"/>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60" w:name="_Toc529531856"/>
      <w:r w:rsidRPr="00393122">
        <w:rPr>
          <w:rFonts w:ascii="Times New Roman" w:eastAsia="Times New Roman" w:hAnsi="Times New Roman" w:cs="Times New Roman"/>
          <w:color w:val="auto"/>
          <w:sz w:val="28"/>
          <w:szCs w:val="28"/>
          <w:lang w:eastAsia="ru-RU"/>
        </w:rPr>
        <w:t>3</w:t>
      </w:r>
      <w:r w:rsidR="00931982">
        <w:rPr>
          <w:rFonts w:ascii="Times New Roman" w:eastAsia="Times New Roman" w:hAnsi="Times New Roman" w:cs="Times New Roman"/>
          <w:color w:val="auto"/>
          <w:sz w:val="28"/>
          <w:szCs w:val="28"/>
          <w:lang w:eastAsia="ru-RU"/>
        </w:rPr>
        <w:t>6</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0"/>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931982">
        <w:rPr>
          <w:rFonts w:ascii="Times New Roman" w:hAnsi="Times New Roman" w:cs="Times New Roman"/>
          <w:sz w:val="28"/>
          <w:szCs w:val="28"/>
        </w:rPr>
        <w:t>6</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 xml:space="preserve">главами </w:t>
      </w:r>
      <w:r w:rsidR="00A94F93">
        <w:rPr>
          <w:rFonts w:ascii="Times New Roman" w:hAnsi="Times New Roman" w:cs="Times New Roman"/>
          <w:sz w:val="28"/>
          <w:szCs w:val="28"/>
        </w:rPr>
        <w:t>29</w:t>
      </w:r>
      <w:r w:rsidR="00DC7CF9">
        <w:rPr>
          <w:rFonts w:ascii="Times New Roman" w:hAnsi="Times New Roman" w:cs="Times New Roman"/>
          <w:sz w:val="28"/>
          <w:szCs w:val="28"/>
        </w:rPr>
        <w:t>, 3</w:t>
      </w:r>
      <w:r w:rsidR="00A94F93">
        <w:rPr>
          <w:rFonts w:ascii="Times New Roman" w:hAnsi="Times New Roman" w:cs="Times New Roman"/>
          <w:sz w:val="28"/>
          <w:szCs w:val="28"/>
        </w:rPr>
        <w:t>0</w:t>
      </w:r>
      <w:r w:rsidR="00DC7CF9">
        <w:rPr>
          <w:rFonts w:ascii="Times New Roman" w:hAnsi="Times New Roman" w:cs="Times New Roman"/>
          <w:sz w:val="28"/>
          <w:szCs w:val="28"/>
        </w:rPr>
        <w:t>, 3</w:t>
      </w:r>
      <w:r w:rsidR="00A94F93">
        <w:rPr>
          <w:rFonts w:ascii="Times New Roman" w:hAnsi="Times New Roman" w:cs="Times New Roman"/>
          <w:sz w:val="28"/>
          <w:szCs w:val="28"/>
        </w:rPr>
        <w:t>2</w:t>
      </w:r>
      <w:r w:rsidR="00DC7CF9">
        <w:rPr>
          <w:rFonts w:ascii="Times New Roman" w:hAnsi="Times New Roman" w:cs="Times New Roman"/>
          <w:sz w:val="28"/>
          <w:szCs w:val="28"/>
        </w:rPr>
        <w:t>, 3</w:t>
      </w:r>
      <w:r w:rsidR="00A94F93">
        <w:rPr>
          <w:rFonts w:ascii="Times New Roman" w:hAnsi="Times New Roman" w:cs="Times New Roman"/>
          <w:sz w:val="28"/>
          <w:szCs w:val="28"/>
        </w:rPr>
        <w:t>3</w:t>
      </w:r>
      <w:r w:rsidR="00DC7CF9">
        <w:rPr>
          <w:rFonts w:ascii="Times New Roman" w:hAnsi="Times New Roman" w:cs="Times New Roman"/>
          <w:sz w:val="28"/>
          <w:szCs w:val="28"/>
        </w:rPr>
        <w:t>, 3</w:t>
      </w:r>
      <w:r w:rsidR="00A94F93">
        <w:rPr>
          <w:rFonts w:ascii="Times New Roman" w:hAnsi="Times New Roman" w:cs="Times New Roman"/>
          <w:sz w:val="28"/>
          <w:szCs w:val="28"/>
        </w:rPr>
        <w:t>5</w:t>
      </w:r>
      <w:r w:rsidR="00DC7CF9">
        <w:rPr>
          <w:rFonts w:ascii="Times New Roman" w:hAnsi="Times New Roman" w:cs="Times New Roman"/>
          <w:sz w:val="28"/>
          <w:szCs w:val="28"/>
        </w:rPr>
        <w:t xml:space="preserve">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w:t>
      </w:r>
      <w:r w:rsidR="00045FC7">
        <w:rPr>
          <w:rFonts w:ascii="Times New Roman" w:hAnsi="Times New Roman" w:cs="Times New Roman"/>
          <w:sz w:val="28"/>
          <w:szCs w:val="28"/>
        </w:rPr>
        <w:lastRenderedPageBreak/>
        <w:t>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3F45B1">
        <w:rPr>
          <w:rFonts w:ascii="Times New Roman" w:hAnsi="Times New Roman" w:cs="Times New Roman"/>
          <w:sz w:val="28"/>
          <w:szCs w:val="28"/>
        </w:rPr>
        <w:t>6</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3F45B1">
        <w:rPr>
          <w:rFonts w:ascii="Times New Roman" w:hAnsi="Times New Roman" w:cs="Times New Roman"/>
          <w:sz w:val="28"/>
          <w:szCs w:val="28"/>
        </w:rPr>
        <w:t>6</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3F45B1">
        <w:rPr>
          <w:sz w:val="28"/>
          <w:szCs w:val="28"/>
        </w:rPr>
        <w:t>6</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3F45B1">
        <w:rPr>
          <w:rFonts w:ascii="Times New Roman" w:hAnsi="Times New Roman" w:cs="Times New Roman"/>
          <w:sz w:val="28"/>
          <w:szCs w:val="28"/>
        </w:rPr>
        <w:t>6</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380804">
        <w:rPr>
          <w:rFonts w:ascii="Times New Roman" w:hAnsi="Times New Roman" w:cs="Times New Roman"/>
          <w:sz w:val="28"/>
          <w:szCs w:val="28"/>
        </w:rPr>
        <w:t>5</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61" w:name="_Toc529531857"/>
      <w:r w:rsidRPr="00393122">
        <w:rPr>
          <w:sz w:val="28"/>
          <w:szCs w:val="28"/>
          <w:lang w:val="en-US"/>
        </w:rPr>
        <w:t>III</w:t>
      </w:r>
      <w:r w:rsidRPr="00393122">
        <w:rPr>
          <w:sz w:val="28"/>
          <w:szCs w:val="28"/>
        </w:rPr>
        <w:t>. УСЛОВИЯ ПРИМЕНЕНИЯ И ПОРЯДОК ПРОВЕДЕНИЯ АУКЦИОНА</w:t>
      </w:r>
      <w:bookmarkEnd w:id="6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62" w:name="_Toc529531858"/>
      <w:r w:rsidRPr="007430BE">
        <w:rPr>
          <w:rFonts w:ascii="Times New Roman" w:hAnsi="Times New Roman" w:cs="Times New Roman"/>
          <w:color w:val="auto"/>
          <w:sz w:val="28"/>
          <w:szCs w:val="28"/>
        </w:rPr>
        <w:t>3</w:t>
      </w:r>
      <w:r w:rsidR="003F45B1">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2"/>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3F45B1">
        <w:rPr>
          <w:rFonts w:ascii="Times New Roman" w:hAnsi="Times New Roman" w:cs="Times New Roman"/>
          <w:sz w:val="28"/>
          <w:szCs w:val="28"/>
        </w:rPr>
        <w:t>7</w:t>
      </w:r>
      <w:r w:rsidR="00632ACA" w:rsidRPr="00393122">
        <w:rPr>
          <w:rFonts w:ascii="Times New Roman" w:hAnsi="Times New Roman" w:cs="Times New Roman"/>
          <w:sz w:val="28"/>
          <w:szCs w:val="28"/>
        </w:rPr>
        <w:t xml:space="preserve">.1. </w:t>
      </w:r>
      <w:proofErr w:type="gramStart"/>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w:t>
      </w:r>
      <w:r w:rsidR="001058BF" w:rsidRPr="00393122">
        <w:rPr>
          <w:rFonts w:ascii="Times New Roman" w:hAnsi="Times New Roman" w:cs="Times New Roman"/>
          <w:sz w:val="28"/>
          <w:szCs w:val="28"/>
        </w:rPr>
        <w:lastRenderedPageBreak/>
        <w:t>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w:t>
      </w:r>
      <w:proofErr w:type="gramEnd"/>
      <w:r w:rsidR="001058BF">
        <w:rPr>
          <w:rFonts w:ascii="Times New Roman" w:hAnsi="Times New Roman" w:cs="Times New Roman"/>
          <w:sz w:val="28"/>
          <w:szCs w:val="28"/>
        </w:rPr>
        <w:t xml:space="preserve"> </w:t>
      </w:r>
      <w:proofErr w:type="gramStart"/>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roofErr w:type="gramEnd"/>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Pr>
          <w:rFonts w:ascii="Times New Roman" w:hAnsi="Times New Roman" w:cs="Times New Roman"/>
          <w:sz w:val="28"/>
          <w:szCs w:val="28"/>
        </w:rPr>
        <w:t xml:space="preserve">.3.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25341">
        <w:rPr>
          <w:rFonts w:ascii="Times New Roman" w:hAnsi="Times New Roman" w:cs="Times New Roman"/>
          <w:sz w:val="28"/>
          <w:szCs w:val="28"/>
        </w:rPr>
        <w:t>7</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D25341">
        <w:rPr>
          <w:rFonts w:ascii="Times New Roman" w:hAnsi="Times New Roman" w:cs="Times New Roman"/>
          <w:sz w:val="28"/>
          <w:szCs w:val="28"/>
        </w:rPr>
        <w:t>7</w:t>
      </w:r>
      <w:r w:rsidRPr="00130675">
        <w:rPr>
          <w:rFonts w:ascii="Times New Roman" w:hAnsi="Times New Roman" w:cs="Times New Roman"/>
          <w:sz w:val="28"/>
          <w:szCs w:val="28"/>
        </w:rPr>
        <w:t>.</w:t>
      </w:r>
      <w:r w:rsidR="001103F7">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B46BC9" w:rsidRPr="00393122">
        <w:rPr>
          <w:rFonts w:ascii="Times New Roman" w:hAnsi="Times New Roman" w:cs="Times New Roman"/>
          <w:sz w:val="28"/>
          <w:szCs w:val="28"/>
        </w:rPr>
        <w:t>.</w:t>
      </w:r>
      <w:r w:rsidR="001103F7">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sidR="00D25341">
        <w:rPr>
          <w:rFonts w:ascii="Times New Roman" w:hAnsi="Times New Roman" w:cs="Times New Roman"/>
          <w:sz w:val="28"/>
          <w:szCs w:val="28"/>
        </w:rPr>
        <w:t>7</w:t>
      </w:r>
      <w:r w:rsidR="00EF6788" w:rsidRPr="00A05240">
        <w:rPr>
          <w:rFonts w:ascii="Times New Roman" w:hAnsi="Times New Roman" w:cs="Times New Roman"/>
          <w:sz w:val="28"/>
          <w:szCs w:val="28"/>
        </w:rPr>
        <w:t>.</w:t>
      </w:r>
      <w:r w:rsidR="001103F7">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w:t>
      </w:r>
      <w:r w:rsidR="00D25341">
        <w:rPr>
          <w:rFonts w:ascii="Times New Roman" w:hAnsi="Times New Roman" w:cs="Times New Roman"/>
          <w:sz w:val="28"/>
          <w:szCs w:val="28"/>
        </w:rPr>
        <w:t>7</w:t>
      </w:r>
      <w:r w:rsidR="00C26465">
        <w:rPr>
          <w:rFonts w:ascii="Times New Roman" w:hAnsi="Times New Roman" w:cs="Times New Roman"/>
          <w:sz w:val="28"/>
          <w:szCs w:val="28"/>
        </w:rPr>
        <w:t>.</w:t>
      </w:r>
      <w:r w:rsidR="001103F7">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w:t>
      </w:r>
      <w:r w:rsidR="00BF25CA" w:rsidRPr="00BF25CA">
        <w:rPr>
          <w:rFonts w:ascii="Times New Roman" w:hAnsi="Times New Roman" w:cs="Times New Roman"/>
          <w:sz w:val="28"/>
          <w:szCs w:val="28"/>
        </w:rPr>
        <w:t>7</w:t>
      </w:r>
      <w:r w:rsidR="004D170B" w:rsidRPr="00BF25CA">
        <w:rPr>
          <w:rFonts w:ascii="Times New Roman" w:hAnsi="Times New Roman" w:cs="Times New Roman"/>
          <w:sz w:val="28"/>
          <w:szCs w:val="28"/>
        </w:rPr>
        <w:t>.</w:t>
      </w:r>
      <w:r w:rsidR="001103F7">
        <w:rPr>
          <w:rFonts w:ascii="Times New Roman" w:hAnsi="Times New Roman" w:cs="Times New Roman"/>
          <w:sz w:val="28"/>
          <w:szCs w:val="28"/>
        </w:rPr>
        <w:t>10</w:t>
      </w:r>
      <w:r w:rsidR="004D170B" w:rsidRPr="00BF25CA">
        <w:rPr>
          <w:rFonts w:ascii="Times New Roman" w:hAnsi="Times New Roman" w:cs="Times New Roman"/>
          <w:sz w:val="28"/>
          <w:szCs w:val="28"/>
        </w:rPr>
        <w:t xml:space="preserve">. Заказчик вправе принять решение об отмене </w:t>
      </w:r>
      <w:r w:rsidR="00777682" w:rsidRPr="00BF25CA">
        <w:rPr>
          <w:rFonts w:ascii="Times New Roman" w:hAnsi="Times New Roman" w:cs="Times New Roman"/>
          <w:sz w:val="28"/>
          <w:szCs w:val="28"/>
        </w:rPr>
        <w:t>аукциона</w:t>
      </w:r>
      <w:r w:rsidR="004D170B" w:rsidRPr="00BF25CA">
        <w:rPr>
          <w:rFonts w:ascii="Times New Roman" w:hAnsi="Times New Roman" w:cs="Times New Roman"/>
          <w:sz w:val="28"/>
          <w:szCs w:val="28"/>
        </w:rPr>
        <w:t xml:space="preserve"> в</w:t>
      </w:r>
      <w:r w:rsidR="00B03A2C" w:rsidRPr="00BF25CA">
        <w:rPr>
          <w:rFonts w:ascii="Times New Roman" w:hAnsi="Times New Roman" w:cs="Times New Roman"/>
          <w:sz w:val="28"/>
          <w:szCs w:val="28"/>
        </w:rPr>
        <w:t> </w:t>
      </w:r>
      <w:r w:rsidR="004D170B" w:rsidRPr="00BF25CA">
        <w:rPr>
          <w:rFonts w:ascii="Times New Roman" w:hAnsi="Times New Roman" w:cs="Times New Roman"/>
          <w:sz w:val="28"/>
          <w:szCs w:val="28"/>
        </w:rPr>
        <w:t>соответствии</w:t>
      </w:r>
      <w:r w:rsidR="004D170B" w:rsidRPr="00393122">
        <w:rPr>
          <w:rFonts w:ascii="Times New Roman" w:hAnsi="Times New Roman" w:cs="Times New Roman"/>
          <w:sz w:val="28"/>
          <w:szCs w:val="28"/>
        </w:rPr>
        <w:t xml:space="preserve"> с главой 2</w:t>
      </w:r>
      <w:r w:rsidR="00BF25CA">
        <w:rPr>
          <w:rFonts w:ascii="Times New Roman" w:hAnsi="Times New Roman" w:cs="Times New Roman"/>
          <w:sz w:val="28"/>
          <w:szCs w:val="28"/>
        </w:rPr>
        <w:t>4</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63" w:name="_Toc529531859"/>
      <w:r w:rsidRPr="007430BE">
        <w:rPr>
          <w:rFonts w:ascii="Times New Roman" w:hAnsi="Times New Roman" w:cs="Times New Roman"/>
          <w:color w:val="auto"/>
          <w:sz w:val="28"/>
          <w:szCs w:val="28"/>
        </w:rPr>
        <w:t>3</w:t>
      </w:r>
      <w:r w:rsidR="00BF25CA">
        <w:rPr>
          <w:rFonts w:ascii="Times New Roman" w:hAnsi="Times New Roman" w:cs="Times New Roman"/>
          <w:color w:val="auto"/>
          <w:sz w:val="28"/>
          <w:szCs w:val="28"/>
        </w:rPr>
        <w:t>8</w:t>
      </w:r>
      <w:r w:rsidR="00632ACA" w:rsidRPr="00393122">
        <w:rPr>
          <w:rFonts w:ascii="Times New Roman" w:hAnsi="Times New Roman" w:cs="Times New Roman"/>
          <w:color w:val="auto"/>
          <w:sz w:val="28"/>
          <w:szCs w:val="28"/>
        </w:rPr>
        <w:t>. Извещение о проведен</w:t>
      </w:r>
      <w:proofErr w:type="gramStart"/>
      <w:r w:rsidR="00632ACA" w:rsidRPr="00393122">
        <w:rPr>
          <w:rFonts w:ascii="Times New Roman" w:hAnsi="Times New Roman" w:cs="Times New Roman"/>
          <w:color w:val="auto"/>
          <w:sz w:val="28"/>
          <w:szCs w:val="28"/>
        </w:rPr>
        <w:t xml:space="preserve">ии </w:t>
      </w:r>
      <w:r>
        <w:rPr>
          <w:rFonts w:ascii="Times New Roman" w:hAnsi="Times New Roman" w:cs="Times New Roman"/>
          <w:color w:val="auto"/>
          <w:sz w:val="28"/>
          <w:szCs w:val="28"/>
        </w:rPr>
        <w:t>ау</w:t>
      </w:r>
      <w:proofErr w:type="gramEnd"/>
      <w:r>
        <w:rPr>
          <w:rFonts w:ascii="Times New Roman" w:hAnsi="Times New Roman" w:cs="Times New Roman"/>
          <w:color w:val="auto"/>
          <w:sz w:val="28"/>
          <w:szCs w:val="28"/>
        </w:rPr>
        <w:t>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63"/>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.1. Заказчик размещает в ЕИС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.2. Извещение о проведен</w:t>
      </w:r>
      <w:proofErr w:type="gramStart"/>
      <w:r w:rsidR="00632ACA" w:rsidRPr="00393122">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25CA">
        <w:rPr>
          <w:rFonts w:ascii="Times New Roman" w:hAnsi="Times New Roman" w:cs="Times New Roman"/>
          <w:sz w:val="28"/>
          <w:szCs w:val="28"/>
        </w:rPr>
        <w:t>8</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проведен</w:t>
      </w:r>
      <w:proofErr w:type="gramStart"/>
      <w:r w:rsidR="00632ACA" w:rsidRPr="00BC50CA">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кциона </w:t>
      </w:r>
      <w:r w:rsidR="00632ACA" w:rsidRPr="00BC50CA">
        <w:rPr>
          <w:rFonts w:ascii="Times New Roman" w:hAnsi="Times New Roman" w:cs="Times New Roman"/>
          <w:sz w:val="28"/>
          <w:szCs w:val="28"/>
        </w:rPr>
        <w:t xml:space="preserve">наряду с информацией, </w:t>
      </w:r>
      <w:r w:rsidR="00632ACA" w:rsidRPr="002F0B55">
        <w:rPr>
          <w:rFonts w:ascii="Times New Roman" w:hAnsi="Times New Roman" w:cs="Times New Roman"/>
          <w:sz w:val="28"/>
          <w:szCs w:val="28"/>
        </w:rPr>
        <w:t>указанной в пункте 8.</w:t>
      </w:r>
      <w:r w:rsidR="006A4505" w:rsidRPr="002F0B55">
        <w:rPr>
          <w:rFonts w:ascii="Times New Roman" w:hAnsi="Times New Roman" w:cs="Times New Roman"/>
          <w:sz w:val="28"/>
          <w:szCs w:val="28"/>
        </w:rPr>
        <w:t>3</w:t>
      </w:r>
      <w:r w:rsidR="00632ACA" w:rsidRPr="002F0B55">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425E">
        <w:rPr>
          <w:rFonts w:ascii="Times New Roman" w:hAnsi="Times New Roman" w:cs="Times New Roman"/>
          <w:sz w:val="28"/>
          <w:szCs w:val="28"/>
        </w:rPr>
        <w:t>8</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w:t>
      </w:r>
      <w:r w:rsidR="005A7AFB" w:rsidRPr="004E2083">
        <w:rPr>
          <w:rFonts w:ascii="Times New Roman" w:hAnsi="Times New Roman" w:cs="Times New Roman"/>
          <w:sz w:val="28"/>
          <w:szCs w:val="28"/>
        </w:rPr>
        <w:t>указанными в пунктах 8.4 и 8.5 настоящего Положения</w:t>
      </w:r>
      <w:r w:rsidR="005A7AFB" w:rsidRPr="00FF5EBA">
        <w:rPr>
          <w:rFonts w:ascii="Times New Roman" w:hAnsi="Times New Roman" w:cs="Times New Roman"/>
          <w:sz w:val="28"/>
          <w:szCs w:val="28"/>
        </w:rPr>
        <w:t xml:space="preserve">,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005A7AFB" w:rsidRPr="005A7AFB">
        <w:rPr>
          <w:rFonts w:ascii="Times New Roman" w:hAnsi="Times New Roman" w:cs="Times New Roman"/>
          <w:sz w:val="28"/>
          <w:szCs w:val="28"/>
        </w:rPr>
        <w:t>ии ау</w:t>
      </w:r>
      <w:proofErr w:type="gramEnd"/>
      <w:r w:rsidR="005A7AFB" w:rsidRPr="005A7AFB">
        <w:rPr>
          <w:rFonts w:ascii="Times New Roman" w:hAnsi="Times New Roman" w:cs="Times New Roman"/>
          <w:sz w:val="28"/>
          <w:szCs w:val="28"/>
        </w:rPr>
        <w:t xml:space="preserve">кциона в соответствии с пунктом </w:t>
      </w:r>
      <w:r w:rsidR="00815A53">
        <w:rPr>
          <w:rFonts w:ascii="Times New Roman" w:hAnsi="Times New Roman" w:cs="Times New Roman"/>
          <w:sz w:val="28"/>
          <w:szCs w:val="28"/>
        </w:rPr>
        <w:t>39.7</w:t>
      </w:r>
      <w:r w:rsidR="005A7AFB" w:rsidRPr="005A7AFB">
        <w:rPr>
          <w:rFonts w:ascii="Times New Roman" w:hAnsi="Times New Roman" w:cs="Times New Roman"/>
          <w:sz w:val="28"/>
          <w:szCs w:val="28"/>
        </w:rPr>
        <w:t xml:space="preserve">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2408">
        <w:rPr>
          <w:rFonts w:ascii="Times New Roman" w:hAnsi="Times New Roman" w:cs="Times New Roman"/>
          <w:sz w:val="28"/>
          <w:szCs w:val="28"/>
        </w:rPr>
        <w:t>8</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7B2408" w:rsidP="00B03A2C">
      <w:pPr>
        <w:pStyle w:val="2"/>
        <w:spacing w:before="0"/>
        <w:jc w:val="center"/>
        <w:rPr>
          <w:rFonts w:ascii="Times New Roman" w:hAnsi="Times New Roman" w:cs="Times New Roman"/>
          <w:color w:val="auto"/>
          <w:sz w:val="28"/>
          <w:szCs w:val="28"/>
        </w:rPr>
      </w:pPr>
      <w:bookmarkStart w:id="64" w:name="_Toc529531860"/>
      <w:r>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6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w:t>
      </w:r>
      <w:proofErr w:type="gramStart"/>
      <w:r w:rsidR="00632ACA" w:rsidRPr="00393122">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w:t>
      </w:r>
      <w:r w:rsidR="00632ACA" w:rsidRPr="00393122">
        <w:rPr>
          <w:rFonts w:ascii="Times New Roman" w:hAnsi="Times New Roman" w:cs="Times New Roman"/>
          <w:sz w:val="28"/>
          <w:szCs w:val="28"/>
        </w:rPr>
        <w:lastRenderedPageBreak/>
        <w:t xml:space="preserve">в аукционном документации, в соответствии с Законом № 223-ФЗ и настоящим Положением. </w:t>
      </w:r>
      <w:proofErr w:type="gramEnd"/>
    </w:p>
    <w:p w:rsidR="00632ACA" w:rsidRPr="00393122" w:rsidRDefault="007B240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C7068">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Pr>
          <w:rFonts w:ascii="Times New Roman" w:hAnsi="Times New Roman" w:cs="Times New Roman"/>
          <w:sz w:val="28"/>
          <w:szCs w:val="28"/>
        </w:rPr>
        <w:t xml:space="preserve"> 39</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C50F77"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lastRenderedPageBreak/>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C50F77" w:rsidP="00393122">
      <w:pPr>
        <w:pStyle w:val="ConsPlusNormal"/>
        <w:tabs>
          <w:tab w:val="left" w:pos="709"/>
        </w:tabs>
        <w:ind w:firstLine="709"/>
        <w:jc w:val="both"/>
      </w:pPr>
      <w:r>
        <w:t>39</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C50F77" w:rsidP="002A25BD">
      <w:pPr>
        <w:pStyle w:val="ConsPlusNormal"/>
        <w:tabs>
          <w:tab w:val="left" w:pos="709"/>
        </w:tabs>
        <w:ind w:firstLine="709"/>
        <w:jc w:val="both"/>
      </w:pPr>
      <w:r>
        <w:t>39</w:t>
      </w:r>
      <w:r w:rsidR="002A25BD" w:rsidRPr="00393122">
        <w:t>.1</w:t>
      </w:r>
      <w:r w:rsidR="00A4751B">
        <w:t>2</w:t>
      </w:r>
      <w:r w:rsidR="002A25BD"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proofErr w:type="gramStart"/>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393122">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proofErr w:type="gramStart"/>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w:t>
      </w:r>
      <w:proofErr w:type="gramEnd"/>
      <w:r w:rsidRPr="00393122">
        <w:t xml:space="preserve">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393122">
        <w:t>ии ау</w:t>
      </w:r>
      <w:proofErr w:type="gramEnd"/>
      <w:r w:rsidRPr="00393122">
        <w:t>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 xml:space="preserve">осуществление действий от имени участника закупки, заверенную печатью </w:t>
      </w:r>
      <w:r w:rsidRPr="00366E25">
        <w:lastRenderedPageBreak/>
        <w:t>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w:t>
      </w:r>
      <w:proofErr w:type="gramEnd"/>
      <w:r w:rsidRPr="00393122">
        <w:t>,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6"/>
      </w:r>
      <w:r w:rsidRPr="00393122">
        <w:t>, обеспечения исполнения договора</w:t>
      </w:r>
      <w:r w:rsidRPr="00393122">
        <w:rPr>
          <w:rStyle w:val="ab"/>
        </w:rPr>
        <w:footnoteReference w:id="7"/>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аукциона письмо о том, что сделка не</w:t>
      </w:r>
      <w:r w:rsidR="00B03A2C">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A37A21">
        <w:t> </w:t>
      </w:r>
      <w:r w:rsidRPr="00A37A21">
        <w:t>подпунктами 2 – 10 пункта 12.1 настоящего Положения</w:t>
      </w:r>
      <w:r w:rsidRPr="00393122">
        <w:t>;</w:t>
      </w:r>
    </w:p>
    <w:p w:rsidR="002A25BD" w:rsidRPr="00393122" w:rsidRDefault="00003F89" w:rsidP="002A25BD">
      <w:pPr>
        <w:pStyle w:val="ConsPlusNormal"/>
        <w:tabs>
          <w:tab w:val="left" w:pos="709"/>
        </w:tabs>
        <w:ind w:firstLine="709"/>
        <w:jc w:val="both"/>
      </w:pPr>
      <w:proofErr w:type="gramStart"/>
      <w:r>
        <w:t>8</w:t>
      </w:r>
      <w:r w:rsidR="002A25BD" w:rsidRPr="0017538A">
        <w:t>) копии</w:t>
      </w:r>
      <w:r w:rsidR="002A25BD"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393122">
        <w:rPr>
          <w:rStyle w:val="ab"/>
        </w:rPr>
        <w:footnoteReference w:id="8"/>
      </w:r>
      <w:r w:rsidR="002A25BD" w:rsidRPr="00393122">
        <w:t>;</w:t>
      </w:r>
      <w:proofErr w:type="gramEnd"/>
    </w:p>
    <w:p w:rsidR="002A25BD" w:rsidRPr="00393122" w:rsidRDefault="00003F89" w:rsidP="002A25BD">
      <w:pPr>
        <w:pStyle w:val="ConsPlusNormal"/>
        <w:tabs>
          <w:tab w:val="left" w:pos="709"/>
        </w:tabs>
        <w:ind w:firstLine="709"/>
        <w:jc w:val="both"/>
      </w:pPr>
      <w:r>
        <w:lastRenderedPageBreak/>
        <w:t>9</w:t>
      </w:r>
      <w:r w:rsidR="002A25BD" w:rsidRPr="00393122">
        <w:t>)</w:t>
      </w:r>
      <w:r w:rsidR="002A25BD" w:rsidRPr="00393122">
        <w:tab/>
        <w:t>иные документы и сведения, предоставление которых предусмотрено аукционной документацией</w:t>
      </w:r>
      <w:r w:rsidR="002A25BD">
        <w:t xml:space="preserve"> и (или) извещением о проведен</w:t>
      </w:r>
      <w:proofErr w:type="gramStart"/>
      <w:r w:rsidR="002A25BD">
        <w:t>ии ау</w:t>
      </w:r>
      <w:proofErr w:type="gramEnd"/>
      <w:r w:rsidR="002A25BD">
        <w:t>кциона</w:t>
      </w:r>
      <w:r w:rsidR="002A25BD" w:rsidRPr="00393122">
        <w:t>.</w:t>
      </w:r>
    </w:p>
    <w:p w:rsidR="00632ACA" w:rsidRPr="00393122" w:rsidRDefault="0017538A" w:rsidP="00393122">
      <w:pPr>
        <w:pStyle w:val="ConsPlusNormal"/>
        <w:tabs>
          <w:tab w:val="left" w:pos="709"/>
        </w:tabs>
        <w:ind w:firstLine="709"/>
        <w:jc w:val="both"/>
      </w:pPr>
      <w:r>
        <w:t>39</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17538A">
        <w:rPr>
          <w:rFonts w:eastAsia="Times New Roman"/>
        </w:rPr>
        <w:t>39</w:t>
      </w:r>
      <w:r w:rsidR="00571865">
        <w:rPr>
          <w:rFonts w:eastAsia="Times New Roman"/>
        </w:rPr>
        <w:t>.1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17538A"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571865">
        <w:rPr>
          <w:rFonts w:ascii="Times New Roman" w:hAnsi="Times New Roman" w:cs="Times New Roman"/>
          <w:sz w:val="28"/>
          <w:szCs w:val="28"/>
        </w:rPr>
        <w:t>.1</w:t>
      </w:r>
      <w:r w:rsidR="00A4751B">
        <w:rPr>
          <w:rFonts w:ascii="Times New Roman" w:hAnsi="Times New Roman" w:cs="Times New Roman"/>
          <w:sz w:val="28"/>
          <w:szCs w:val="28"/>
        </w:rPr>
        <w:t>5</w:t>
      </w:r>
      <w:r w:rsidR="00BC7068">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17538A" w:rsidP="00393122">
      <w:pPr>
        <w:pStyle w:val="ConsPlusNormal"/>
        <w:tabs>
          <w:tab w:val="left" w:pos="709"/>
        </w:tabs>
        <w:ind w:firstLine="709"/>
        <w:jc w:val="both"/>
      </w:pPr>
      <w:r>
        <w:t>39</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13497C" w:rsidP="002631ED">
      <w:pPr>
        <w:pStyle w:val="ConsPlusNormal"/>
        <w:tabs>
          <w:tab w:val="left" w:pos="709"/>
        </w:tabs>
        <w:ind w:firstLine="709"/>
        <w:jc w:val="both"/>
      </w:pPr>
      <w:r>
        <w:t>39</w:t>
      </w:r>
      <w:r w:rsidR="002631ED">
        <w:t>.</w:t>
      </w:r>
      <w:r w:rsidR="00A4751B">
        <w:t>1</w:t>
      </w:r>
      <w:r w:rsidR="005525FC">
        <w:t>7</w:t>
      </w:r>
      <w:r w:rsidR="002631ED">
        <w:t xml:space="preserve">. В случае если </w:t>
      </w:r>
      <w:r w:rsidR="000B455A">
        <w:t>аукцион</w:t>
      </w:r>
      <w:r w:rsidR="002631ED">
        <w:t xml:space="preserve"> </w:t>
      </w:r>
      <w:r w:rsidR="002631ED" w:rsidRPr="00393122">
        <w:t>признается несостоявшимся</w:t>
      </w:r>
      <w:r w:rsidR="002631ED">
        <w:t xml:space="preserve"> по причине того, что в таком </w:t>
      </w:r>
      <w:r w:rsidR="000B455A">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6325C3">
        <w:rPr>
          <w:rFonts w:ascii="Times New Roman" w:hAnsi="Times New Roman" w:cs="Times New Roman"/>
          <w:sz w:val="28"/>
          <w:szCs w:val="28"/>
        </w:rPr>
        <w:t xml:space="preserve">указанном в абзаце первом пункта </w:t>
      </w:r>
      <w:r w:rsidR="006325C3" w:rsidRPr="006325C3">
        <w:rPr>
          <w:rFonts w:ascii="Times New Roman" w:hAnsi="Times New Roman" w:cs="Times New Roman"/>
          <w:sz w:val="28"/>
          <w:szCs w:val="28"/>
        </w:rPr>
        <w:t xml:space="preserve">39.17 </w:t>
      </w:r>
      <w:r w:rsidR="0095745A" w:rsidRPr="006325C3">
        <w:rPr>
          <w:rFonts w:ascii="Times New Roman" w:hAnsi="Times New Roman" w:cs="Times New Roman"/>
          <w:sz w:val="28"/>
          <w:szCs w:val="28"/>
        </w:rPr>
        <w:t>настоящего Положения</w:t>
      </w:r>
      <w:r w:rsidRPr="006325C3">
        <w:rPr>
          <w:rFonts w:ascii="Times New Roman" w:hAnsi="Times New Roman" w:cs="Times New Roman"/>
          <w:sz w:val="28"/>
          <w:szCs w:val="28"/>
        </w:rPr>
        <w:t>, заказчик 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w:t>
      </w:r>
      <w:r w:rsidR="0046612E" w:rsidRPr="00992237">
        <w:t>нкта 6</w:t>
      </w:r>
      <w:r w:rsidR="00992237" w:rsidRPr="00992237">
        <w:t>2</w:t>
      </w:r>
      <w:r w:rsidR="0046612E" w:rsidRPr="00992237">
        <w:t>.1 настоящего</w:t>
      </w:r>
      <w:r w:rsidR="0046612E" w:rsidRPr="0046612E">
        <w:t xml:space="preserve">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65" w:name="_Toc529531861"/>
      <w:r>
        <w:rPr>
          <w:rFonts w:ascii="Times New Roman" w:hAnsi="Times New Roman" w:cs="Times New Roman"/>
          <w:color w:val="auto"/>
          <w:sz w:val="28"/>
          <w:szCs w:val="28"/>
        </w:rPr>
        <w:t>4</w:t>
      </w:r>
      <w:r w:rsidR="0013497C">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6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3497C">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13497C">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00632ACA" w:rsidRPr="00393122">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E402C6">
        <w:rPr>
          <w:rFonts w:ascii="Times New Roman" w:hAnsi="Times New Roman" w:cs="Times New Roman"/>
          <w:sz w:val="28"/>
          <w:szCs w:val="28"/>
        </w:rPr>
        <w:t>0</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E402C6">
        <w:rPr>
          <w:rFonts w:ascii="Times New Roman" w:hAnsi="Times New Roman" w:cs="Times New Roman"/>
          <w:sz w:val="28"/>
          <w:szCs w:val="28"/>
        </w:rPr>
        <w:t>0</w:t>
      </w:r>
      <w:r w:rsidRPr="00393122">
        <w:rPr>
          <w:rFonts w:ascii="Times New Roman" w:hAnsi="Times New Roman" w:cs="Times New Roman"/>
          <w:sz w:val="28"/>
          <w:szCs w:val="28"/>
        </w:rPr>
        <w:t>.4 настоящей</w:t>
      </w:r>
      <w:proofErr w:type="gramEnd"/>
      <w:r w:rsidRPr="00393122">
        <w:rPr>
          <w:rFonts w:ascii="Times New Roman" w:hAnsi="Times New Roman" w:cs="Times New Roman"/>
          <w:sz w:val="28"/>
          <w:szCs w:val="28"/>
        </w:rPr>
        <w:t xml:space="preserve">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w:t>
      </w:r>
      <w:r w:rsidR="0044512A" w:rsidRPr="00F119A8">
        <w:rPr>
          <w:rFonts w:ascii="Times New Roman" w:eastAsia="Times New Roman" w:hAnsi="Times New Roman" w:cs="Times New Roman"/>
          <w:sz w:val="28"/>
          <w:szCs w:val="28"/>
        </w:rPr>
        <w:t xml:space="preserve"> </w:t>
      </w:r>
      <w:r w:rsidR="007F6D03">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sidR="007F6D03">
        <w:rPr>
          <w:rFonts w:ascii="Times New Roman" w:hAnsi="Times New Roman" w:cs="Times New Roman"/>
          <w:sz w:val="28"/>
          <w:szCs w:val="28"/>
        </w:rPr>
        <w:t>я</w:t>
      </w:r>
      <w:r w:rsidRPr="00F119A8">
        <w:rPr>
          <w:rFonts w:ascii="Times New Roman" w:hAnsi="Times New Roman" w:cs="Times New Roman"/>
          <w:sz w:val="28"/>
          <w:szCs w:val="28"/>
        </w:rPr>
        <w:t xml:space="preserve">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w:t>
      </w:r>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E402C6">
        <w:rPr>
          <w:rFonts w:ascii="Times New Roman" w:hAnsi="Times New Roman" w:cs="Times New Roman"/>
          <w:sz w:val="28"/>
          <w:szCs w:val="28"/>
        </w:rPr>
        <w:t xml:space="preserve"> </w:t>
      </w:r>
      <w:r w:rsidR="00C729C8">
        <w:rPr>
          <w:rFonts w:ascii="Times New Roman" w:hAnsi="Times New Roman" w:cs="Times New Roman"/>
          <w:sz w:val="28"/>
          <w:szCs w:val="28"/>
        </w:rPr>
        <w:t>39</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E402C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32ACA"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00462770" w:rsidRPr="00393122">
        <w:rPr>
          <w:rFonts w:ascii="Times New Roman" w:hAnsi="Times New Roman" w:cs="Times New Roman"/>
          <w:sz w:val="28"/>
          <w:szCs w:val="28"/>
        </w:rPr>
        <w:t>.4</w:t>
      </w:r>
      <w:r w:rsidR="00632ACA"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E402C6">
        <w:rPr>
          <w:sz w:val="28"/>
          <w:szCs w:val="28"/>
        </w:rPr>
        <w:t>0</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E402C6">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sidR="00E402C6">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BB219A">
        <w:rPr>
          <w:rFonts w:ascii="Times New Roman" w:hAnsi="Times New Roman" w:cs="Times New Roman"/>
          <w:sz w:val="28"/>
          <w:szCs w:val="28"/>
        </w:rPr>
        <w:t>0</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lastRenderedPageBreak/>
        <w:t xml:space="preserve">2) </w:t>
      </w:r>
      <w:r w:rsidRPr="008D4AFC">
        <w:t>заключить договор с единственным поставщиком (подрядчиком, исполнителем) в соответствии с подпунктом 2 пу</w:t>
      </w:r>
      <w:r w:rsidR="0046612E" w:rsidRPr="008D4AFC">
        <w:t>нкта 6</w:t>
      </w:r>
      <w:r w:rsidR="008D4AFC" w:rsidRPr="008D4AFC">
        <w:t>2</w:t>
      </w:r>
      <w:r w:rsidR="0046612E" w:rsidRPr="008D4AFC">
        <w:t>.1 настоящего Положения</w:t>
      </w:r>
      <w:r w:rsidRPr="008D4AFC">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B219A">
        <w:rPr>
          <w:rFonts w:ascii="Times New Roman" w:hAnsi="Times New Roman" w:cs="Times New Roman"/>
          <w:sz w:val="28"/>
          <w:szCs w:val="28"/>
        </w:rPr>
        <w:t>0</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A0C83">
        <w:rPr>
          <w:rFonts w:ascii="Times New Roman" w:hAnsi="Times New Roman" w:cs="Times New Roman"/>
          <w:sz w:val="28"/>
          <w:szCs w:val="28"/>
        </w:rPr>
        <w:t>нкта 6</w:t>
      </w:r>
      <w:r w:rsidR="004A0C83" w:rsidRPr="004A0C83">
        <w:rPr>
          <w:rFonts w:ascii="Times New Roman" w:hAnsi="Times New Roman" w:cs="Times New Roman"/>
          <w:sz w:val="28"/>
          <w:szCs w:val="28"/>
        </w:rPr>
        <w:t>2</w:t>
      </w:r>
      <w:r w:rsidR="0046612E" w:rsidRPr="004A0C83">
        <w:rPr>
          <w:rFonts w:ascii="Times New Roman" w:hAnsi="Times New Roman" w:cs="Times New Roman"/>
          <w:sz w:val="28"/>
          <w:szCs w:val="28"/>
        </w:rPr>
        <w:t>.1 настоящего Положения</w:t>
      </w:r>
      <w:r w:rsidRPr="004A0C83">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66" w:name="_Toc529531862"/>
      <w:r w:rsidRPr="00D50121">
        <w:rPr>
          <w:rFonts w:ascii="Times New Roman" w:hAnsi="Times New Roman" w:cs="Times New Roman"/>
          <w:color w:val="auto"/>
          <w:sz w:val="28"/>
          <w:szCs w:val="28"/>
        </w:rPr>
        <w:t>4</w:t>
      </w:r>
      <w:r w:rsidR="000B6D2C">
        <w:rPr>
          <w:rFonts w:ascii="Times New Roman" w:hAnsi="Times New Roman" w:cs="Times New Roman"/>
          <w:color w:val="auto"/>
          <w:sz w:val="28"/>
          <w:szCs w:val="28"/>
        </w:rPr>
        <w:t>1</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66"/>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0B6D2C">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0B6D2C">
        <w:rPr>
          <w:rFonts w:ascii="Times New Roman" w:hAnsi="Times New Roman" w:cs="Times New Roman"/>
          <w:sz w:val="28"/>
          <w:szCs w:val="28"/>
        </w:rPr>
        <w:t>39</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D2C">
        <w:rPr>
          <w:rFonts w:ascii="Times New Roman" w:hAnsi="Times New Roman" w:cs="Times New Roman"/>
          <w:sz w:val="28"/>
          <w:szCs w:val="28"/>
        </w:rPr>
        <w:t>1</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 xml:space="preserve">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4A0C83">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roofErr w:type="gramEnd"/>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C56E03">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инфор</w:t>
      </w:r>
      <w:r w:rsidR="00643924">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w:t>
      </w:r>
      <w:r w:rsidR="00D06D7B">
        <w:rPr>
          <w:rFonts w:ascii="Times New Roman" w:hAnsi="Times New Roman" w:cs="Times New Roman"/>
          <w:sz w:val="28"/>
          <w:szCs w:val="28"/>
        </w:rPr>
        <w:t>ной пунктом 39</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06D7B">
        <w:rPr>
          <w:rFonts w:ascii="Times New Roman" w:hAnsi="Times New Roman" w:cs="Times New Roman"/>
          <w:sz w:val="28"/>
          <w:szCs w:val="28"/>
        </w:rPr>
        <w:t xml:space="preserve"> пунктом 39</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 xml:space="preserve">информации требованиям, установленным документацией о таком аукционе, наличия в указанных документах недостоверной информации об участнике </w:t>
      </w:r>
      <w:r w:rsidRPr="00256004">
        <w:rPr>
          <w:rFonts w:ascii="Times New Roman" w:hAnsi="Times New Roman" w:cs="Times New Roman"/>
          <w:sz w:val="28"/>
          <w:szCs w:val="28"/>
        </w:rPr>
        <w:lastRenderedPageBreak/>
        <w:t>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07368" w:rsidRPr="00D57A96">
        <w:rPr>
          <w:rFonts w:ascii="Times New Roman" w:hAnsi="Times New Roman" w:cs="Times New Roman"/>
          <w:sz w:val="28"/>
          <w:szCs w:val="28"/>
        </w:rPr>
        <w:t>4</w:t>
      </w:r>
      <w:r w:rsidRPr="00D57A96">
        <w:rPr>
          <w:rFonts w:ascii="Times New Roman" w:hAnsi="Times New Roman" w:cs="Times New Roman"/>
          <w:sz w:val="28"/>
          <w:szCs w:val="28"/>
        </w:rPr>
        <w:t xml:space="preserve"> 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0A00EE">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0A00EE">
        <w:rPr>
          <w:sz w:val="28"/>
          <w:szCs w:val="28"/>
        </w:rPr>
        <w:t>1</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 xml:space="preserve">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0A00EE">
        <w:rPr>
          <w:rFonts w:ascii="Times New Roman" w:hAnsi="Times New Roman" w:cs="Times New Roman"/>
          <w:sz w:val="28"/>
          <w:szCs w:val="28"/>
        </w:rPr>
        <w:t>1</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00EE">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D57A96" w:rsidRDefault="00D54CC6" w:rsidP="00D54CC6">
      <w:pPr>
        <w:pStyle w:val="ConsPlusNormal"/>
        <w:tabs>
          <w:tab w:val="left" w:pos="709"/>
        </w:tabs>
        <w:ind w:firstLine="709"/>
        <w:jc w:val="both"/>
      </w:pPr>
      <w:r w:rsidRPr="00D57A96">
        <w:t>1) провести новую конкурентную закупку;</w:t>
      </w:r>
    </w:p>
    <w:p w:rsidR="00D54CC6" w:rsidRDefault="00D54CC6" w:rsidP="00D54CC6">
      <w:pPr>
        <w:pStyle w:val="ConsPlusNormal"/>
        <w:tabs>
          <w:tab w:val="left" w:pos="709"/>
        </w:tabs>
        <w:ind w:firstLine="709"/>
        <w:jc w:val="both"/>
      </w:pPr>
      <w:r w:rsidRPr="00D57A96">
        <w:t>2) заключить договор с единственным поставщиком (подрядчиком, исполнителем) в соответствии с подпунктом 2 пу</w:t>
      </w:r>
      <w:r w:rsidR="0046612E" w:rsidRPr="00D57A96">
        <w:t>нкта 6</w:t>
      </w:r>
      <w:r w:rsidR="00D57A96" w:rsidRPr="00D57A96">
        <w:t>2</w:t>
      </w:r>
      <w:r w:rsidR="0046612E" w:rsidRPr="00D57A96">
        <w:t>.1 настоящего Положения</w:t>
      </w:r>
      <w:r w:rsidRPr="00D57A96">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6037">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w:t>
      </w:r>
      <w:r w:rsidR="00A62AE8" w:rsidRPr="00A62AE8">
        <w:rPr>
          <w:rFonts w:ascii="Times New Roman" w:hAnsi="Times New Roman" w:cs="Times New Roman"/>
          <w:sz w:val="28"/>
          <w:szCs w:val="28"/>
        </w:rPr>
        <w:t>2</w:t>
      </w:r>
      <w:r w:rsidR="0046612E" w:rsidRPr="00A62AE8">
        <w:rPr>
          <w:rFonts w:ascii="Times New Roman" w:hAnsi="Times New Roman" w:cs="Times New Roman"/>
          <w:sz w:val="28"/>
          <w:szCs w:val="28"/>
        </w:rPr>
        <w:t>.1 настоящего Положения</w:t>
      </w:r>
      <w:r w:rsidRPr="00A62AE8">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7" w:name="_Toc529531863"/>
      <w:r w:rsidRPr="000878FF">
        <w:rPr>
          <w:rFonts w:ascii="Times New Roman" w:hAnsi="Times New Roman" w:cs="Times New Roman"/>
          <w:color w:val="auto"/>
          <w:sz w:val="28"/>
          <w:szCs w:val="28"/>
        </w:rPr>
        <w:t>4</w:t>
      </w:r>
      <w:r w:rsidR="00636037">
        <w:rPr>
          <w:rFonts w:ascii="Times New Roman" w:hAnsi="Times New Roman" w:cs="Times New Roman"/>
          <w:color w:val="auto"/>
          <w:sz w:val="28"/>
          <w:szCs w:val="28"/>
        </w:rPr>
        <w:t>2</w:t>
      </w:r>
      <w:r w:rsidRPr="000878FF">
        <w:rPr>
          <w:rFonts w:ascii="Times New Roman" w:hAnsi="Times New Roman" w:cs="Times New Roman"/>
          <w:color w:val="auto"/>
          <w:sz w:val="28"/>
          <w:szCs w:val="28"/>
        </w:rPr>
        <w:t>. Порядок проведения электронного аукциона</w:t>
      </w:r>
      <w:bookmarkEnd w:id="6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w:t>
      </w:r>
      <w:proofErr w:type="gramStart"/>
      <w:r w:rsidRPr="00393122">
        <w:rPr>
          <w:rFonts w:ascii="Times New Roman" w:hAnsi="Times New Roman" w:cs="Times New Roman"/>
          <w:sz w:val="28"/>
          <w:szCs w:val="28"/>
        </w:rPr>
        <w:t>ии о е</w:t>
      </w:r>
      <w:proofErr w:type="gramEnd"/>
      <w:r w:rsidRPr="00393122">
        <w:rPr>
          <w:rFonts w:ascii="Times New Roman" w:hAnsi="Times New Roman" w:cs="Times New Roman"/>
          <w:sz w:val="28"/>
          <w:szCs w:val="28"/>
        </w:rPr>
        <w:t>го проведении и определенный с учетом пункта 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рабочий день не позднее чем через пять дней со дня </w:t>
      </w:r>
      <w:proofErr w:type="gramStart"/>
      <w:r w:rsidRPr="00393122">
        <w:rPr>
          <w:rFonts w:ascii="Times New Roman" w:hAnsi="Times New Roman" w:cs="Times New Roman"/>
          <w:sz w:val="28"/>
          <w:szCs w:val="28"/>
        </w:rPr>
        <w:t>окончания срока рассмотрения первых частей заявок</w:t>
      </w:r>
      <w:proofErr w:type="gramEnd"/>
      <w:r w:rsidRPr="00393122">
        <w:rPr>
          <w:rFonts w:ascii="Times New Roman" w:hAnsi="Times New Roman" w:cs="Times New Roman"/>
          <w:sz w:val="28"/>
          <w:szCs w:val="28"/>
        </w:rPr>
        <w:t xml:space="preserve">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636037">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2</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68" w:name="_Toc529531864"/>
      <w:r w:rsidRPr="00393122">
        <w:rPr>
          <w:rFonts w:ascii="Times New Roman" w:hAnsi="Times New Roman" w:cs="Times New Roman"/>
          <w:color w:val="auto"/>
          <w:sz w:val="28"/>
          <w:szCs w:val="28"/>
        </w:rPr>
        <w:t>4</w:t>
      </w:r>
      <w:r w:rsidR="007A23D5">
        <w:rPr>
          <w:rFonts w:ascii="Times New Roman" w:hAnsi="Times New Roman" w:cs="Times New Roman"/>
          <w:color w:val="auto"/>
          <w:sz w:val="28"/>
          <w:szCs w:val="28"/>
        </w:rPr>
        <w:t>3</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6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23D5">
        <w:rPr>
          <w:rFonts w:ascii="Times New Roman" w:hAnsi="Times New Roman" w:cs="Times New Roman"/>
          <w:sz w:val="28"/>
          <w:szCs w:val="28"/>
        </w:rPr>
        <w:t>3</w:t>
      </w:r>
      <w:r>
        <w:rPr>
          <w:rFonts w:ascii="Times New Roman" w:hAnsi="Times New Roman" w:cs="Times New Roman"/>
          <w:sz w:val="28"/>
          <w:szCs w:val="28"/>
        </w:rPr>
        <w:t>.</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7A23D5">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 xml:space="preserve">направления оператором электронной площадки </w:t>
      </w:r>
      <w:proofErr w:type="gramStart"/>
      <w:r w:rsidR="0043355F" w:rsidRPr="00800474">
        <w:rPr>
          <w:rFonts w:ascii="Times New Roman" w:hAnsi="Times New Roman" w:cs="Times New Roman"/>
          <w:sz w:val="28"/>
          <w:szCs w:val="28"/>
        </w:rPr>
        <w:t>результатов сопоставления ценовых предложений участников аукциона</w:t>
      </w:r>
      <w:proofErr w:type="gramEnd"/>
      <w:r w:rsidR="0043355F" w:rsidRPr="00800474">
        <w:rPr>
          <w:rFonts w:ascii="Times New Roman" w:hAnsi="Times New Roman" w:cs="Times New Roman"/>
          <w:sz w:val="28"/>
          <w:szCs w:val="28"/>
        </w:rPr>
        <w:t xml:space="preserve">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7A23D5">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w:t>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7A23D5">
        <w:rPr>
          <w:rFonts w:ascii="Times New Roman" w:hAnsi="Times New Roman" w:cs="Times New Roman"/>
          <w:sz w:val="28"/>
          <w:szCs w:val="28"/>
        </w:rPr>
        <w:t xml:space="preserve"> 39</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w:t>
      </w:r>
      <w:r w:rsidRPr="00823D0F">
        <w:rPr>
          <w:rFonts w:ascii="Times New Roman" w:hAnsi="Times New Roman" w:cs="Times New Roman"/>
          <w:sz w:val="28"/>
          <w:szCs w:val="28"/>
        </w:rPr>
        <w:t>установленным аукционной документацией</w:t>
      </w:r>
      <w:r w:rsidR="00B95072" w:rsidRPr="00823D0F">
        <w:rPr>
          <w:rFonts w:ascii="Times New Roman" w:hAnsi="Times New Roman" w:cs="Times New Roman"/>
          <w:sz w:val="28"/>
          <w:szCs w:val="28"/>
        </w:rPr>
        <w:t xml:space="preserve"> в соответствии с </w:t>
      </w:r>
      <w:r w:rsidR="00811D25" w:rsidRPr="00823D0F">
        <w:rPr>
          <w:rFonts w:ascii="Times New Roman" w:hAnsi="Times New Roman" w:cs="Times New Roman"/>
          <w:sz w:val="28"/>
          <w:szCs w:val="28"/>
        </w:rPr>
        <w:t>под</w:t>
      </w:r>
      <w:r w:rsidR="00B95072" w:rsidRPr="00823D0F">
        <w:rPr>
          <w:rFonts w:ascii="Times New Roman" w:hAnsi="Times New Roman" w:cs="Times New Roman"/>
          <w:sz w:val="28"/>
          <w:szCs w:val="28"/>
        </w:rPr>
        <w:t xml:space="preserve">пунктом 13 </w:t>
      </w:r>
      <w:r w:rsidR="00811D25" w:rsidRPr="00823D0F">
        <w:rPr>
          <w:rFonts w:ascii="Times New Roman" w:hAnsi="Times New Roman" w:cs="Times New Roman"/>
          <w:sz w:val="28"/>
          <w:szCs w:val="28"/>
        </w:rPr>
        <w:t>пункта</w:t>
      </w:r>
      <w:r w:rsidR="00B95072" w:rsidRPr="00823D0F">
        <w:rPr>
          <w:rFonts w:ascii="Times New Roman" w:hAnsi="Times New Roman" w:cs="Times New Roman"/>
          <w:sz w:val="28"/>
          <w:szCs w:val="28"/>
        </w:rPr>
        <w:t xml:space="preserve"> 8.</w:t>
      </w:r>
      <w:r w:rsidR="00707368" w:rsidRPr="00823D0F">
        <w:rPr>
          <w:rFonts w:ascii="Times New Roman" w:hAnsi="Times New Roman" w:cs="Times New Roman"/>
          <w:sz w:val="28"/>
          <w:szCs w:val="28"/>
        </w:rPr>
        <w:t>4</w:t>
      </w:r>
      <w:r w:rsidR="00B95072" w:rsidRPr="00823D0F">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60613A">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60613A">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60613A">
        <w:rPr>
          <w:sz w:val="28"/>
          <w:szCs w:val="28"/>
        </w:rPr>
        <w:t>3</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60613A">
        <w:rPr>
          <w:spacing w:val="-4"/>
          <w:sz w:val="28"/>
          <w:szCs w:val="28"/>
        </w:rPr>
        <w:t>3</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60613A">
        <w:rPr>
          <w:spacing w:val="-4"/>
          <w:sz w:val="28"/>
          <w:szCs w:val="28"/>
        </w:rPr>
        <w:t>2</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3B7259">
        <w:rPr>
          <w:spacing w:val="-4"/>
          <w:sz w:val="28"/>
          <w:szCs w:val="28"/>
        </w:rPr>
        <w:t>3</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823D0F">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proofErr w:type="gramStart"/>
      <w:r w:rsidRPr="00B03A2C">
        <w:rPr>
          <w:rFonts w:ascii="Times New Roman" w:hAnsi="Times New Roman" w:cs="Times New Roman"/>
          <w:spacing w:val="-4"/>
          <w:sz w:val="28"/>
          <w:szCs w:val="28"/>
        </w:rPr>
        <w:t>участие</w:t>
      </w:r>
      <w:proofErr w:type="gramEnd"/>
      <w:r w:rsidRPr="00B03A2C">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3B7259">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3B7259">
        <w:rPr>
          <w:rFonts w:ascii="Times New Roman" w:hAnsi="Times New Roman" w:cs="Times New Roman"/>
          <w:spacing w:val="-4"/>
          <w:sz w:val="28"/>
          <w:szCs w:val="28"/>
        </w:rPr>
        <w:t>2</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w:t>
      </w:r>
      <w:r w:rsidR="00CC1F9C" w:rsidRPr="00CC1F9C">
        <w:rPr>
          <w:spacing w:val="-4"/>
        </w:rPr>
        <w:t>2</w:t>
      </w:r>
      <w:r w:rsidR="0046612E" w:rsidRPr="00CC1F9C">
        <w:rPr>
          <w:spacing w:val="-4"/>
        </w:rPr>
        <w:t>.1 настоящего Положения</w:t>
      </w:r>
      <w:r w:rsidRPr="00CC1F9C">
        <w:rPr>
          <w:spacing w:val="-4"/>
        </w:rPr>
        <w:t xml:space="preserve"> </w:t>
      </w:r>
      <w:r w:rsidR="00186047" w:rsidRPr="00CC1F9C">
        <w:rPr>
          <w:spacing w:val="-4"/>
        </w:rPr>
        <w:t>с участником</w:t>
      </w:r>
      <w:r w:rsidR="00186047" w:rsidRPr="00B03A2C">
        <w:rPr>
          <w:spacing w:val="-4"/>
        </w:rPr>
        <w:t xml:space="preserve">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182CCE">
        <w:rPr>
          <w:rFonts w:ascii="Times New Roman" w:hAnsi="Times New Roman" w:cs="Times New Roman"/>
          <w:spacing w:val="-4"/>
          <w:sz w:val="28"/>
          <w:szCs w:val="28"/>
        </w:rPr>
        <w:t>3</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w:t>
      </w:r>
      <w:r w:rsidR="00CC1F9C" w:rsidRPr="00CC1F9C">
        <w:rPr>
          <w:rFonts w:ascii="Times New Roman" w:hAnsi="Times New Roman" w:cs="Times New Roman"/>
          <w:sz w:val="28"/>
          <w:szCs w:val="28"/>
        </w:rPr>
        <w:t>2</w:t>
      </w:r>
      <w:r w:rsidRPr="00CC1F9C">
        <w:rPr>
          <w:rFonts w:ascii="Times New Roman" w:hAnsi="Times New Roman" w:cs="Times New Roman"/>
          <w:sz w:val="28"/>
          <w:szCs w:val="28"/>
        </w:rPr>
        <w:t>.1 настоящего Положе</w:t>
      </w:r>
      <w:r w:rsidR="0046612E" w:rsidRPr="00CC1F9C">
        <w:rPr>
          <w:rFonts w:ascii="Times New Roman" w:hAnsi="Times New Roman" w:cs="Times New Roman"/>
          <w:sz w:val="28"/>
          <w:szCs w:val="28"/>
        </w:rPr>
        <w:t>ния</w:t>
      </w:r>
      <w:r w:rsidRPr="00CC1F9C">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82CCE">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rsidRPr="00CC1F9C">
        <w:t xml:space="preserve">2) заключить договор с единственным поставщиком (подрядчиком, исполнителем) в соответствии с подпунктом </w:t>
      </w:r>
      <w:r w:rsidR="008D44F3" w:rsidRPr="00CC1F9C">
        <w:t>3</w:t>
      </w:r>
      <w:r w:rsidRPr="00CC1F9C">
        <w:t xml:space="preserve"> пункта 6</w:t>
      </w:r>
      <w:r w:rsidR="00CC1F9C" w:rsidRPr="00CC1F9C">
        <w:t>2</w:t>
      </w:r>
      <w:r w:rsidR="0046612E" w:rsidRPr="00CC1F9C">
        <w:t>.1 настоящего Положения</w:t>
      </w:r>
      <w:r w:rsidRPr="00CC1F9C">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4D1DC6">
        <w:rPr>
          <w:rFonts w:ascii="Times New Roman" w:hAnsi="Times New Roman" w:cs="Times New Roman"/>
          <w:sz w:val="28"/>
          <w:szCs w:val="28"/>
        </w:rPr>
        <w:t>3</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69" w:name="_Toc529531865"/>
      <w:r w:rsidRPr="000F5B34">
        <w:rPr>
          <w:rFonts w:ascii="Times New Roman" w:hAnsi="Times New Roman" w:cs="Times New Roman"/>
          <w:color w:val="auto"/>
          <w:sz w:val="28"/>
          <w:szCs w:val="28"/>
        </w:rPr>
        <w:t>4</w:t>
      </w:r>
      <w:r w:rsidR="004D1DC6">
        <w:rPr>
          <w:rFonts w:ascii="Times New Roman" w:hAnsi="Times New Roman" w:cs="Times New Roman"/>
          <w:color w:val="auto"/>
          <w:sz w:val="28"/>
          <w:szCs w:val="28"/>
        </w:rPr>
        <w:t>4</w:t>
      </w:r>
      <w:r w:rsidRPr="000F5B34">
        <w:rPr>
          <w:rFonts w:ascii="Times New Roman" w:hAnsi="Times New Roman" w:cs="Times New Roman"/>
          <w:color w:val="auto"/>
          <w:sz w:val="28"/>
          <w:szCs w:val="28"/>
        </w:rPr>
        <w:t>. Особенности проведения открытого аукциона</w:t>
      </w:r>
      <w:bookmarkEnd w:id="69"/>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1DC6">
        <w:rPr>
          <w:rFonts w:ascii="Times New Roman" w:hAnsi="Times New Roman" w:cs="Times New Roman"/>
          <w:sz w:val="28"/>
          <w:szCs w:val="28"/>
        </w:rPr>
        <w:t>4</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763052">
        <w:rPr>
          <w:rFonts w:ascii="Times New Roman" w:hAnsi="Times New Roman" w:cs="Times New Roman"/>
          <w:sz w:val="28"/>
          <w:szCs w:val="28"/>
        </w:rPr>
        <w:t>7 – 39</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w:t>
      </w:r>
      <w:proofErr w:type="gramStart"/>
      <w:r w:rsidRPr="002111CC">
        <w:rPr>
          <w:rFonts w:ascii="Times New Roman" w:hAnsi="Times New Roman" w:cs="Times New Roman"/>
          <w:sz w:val="28"/>
          <w:szCs w:val="28"/>
        </w:rPr>
        <w:t xml:space="preserve">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F257D8"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C26465" w:rsidRPr="00171F35">
        <w:rPr>
          <w:rFonts w:ascii="Times New Roman" w:hAnsi="Times New Roman" w:cs="Times New Roman"/>
          <w:sz w:val="28"/>
          <w:szCs w:val="28"/>
        </w:rPr>
        <w:t>.3. Для участия в открытом аукционе участник</w:t>
      </w:r>
      <w:r w:rsidR="00C26465"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00C26465" w:rsidRPr="00AC1057">
        <w:rPr>
          <w:rFonts w:ascii="Times New Roman" w:hAnsi="Times New Roman" w:cs="Times New Roman"/>
          <w:sz w:val="28"/>
          <w:szCs w:val="28"/>
        </w:rPr>
        <w:t>и</w:t>
      </w:r>
      <w:r w:rsidR="00B03A2C">
        <w:rPr>
          <w:rFonts w:ascii="Times New Roman" w:hAnsi="Times New Roman" w:cs="Times New Roman"/>
          <w:sz w:val="28"/>
          <w:szCs w:val="28"/>
        </w:rPr>
        <w:t> </w:t>
      </w:r>
      <w:r w:rsidR="00C26465"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57D8">
        <w:rPr>
          <w:rFonts w:ascii="Times New Roman" w:hAnsi="Times New Roman" w:cs="Times New Roman"/>
          <w:sz w:val="28"/>
          <w:szCs w:val="28"/>
        </w:rPr>
        <w:t>4</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F257D8">
        <w:rPr>
          <w:rFonts w:ascii="Times New Roman" w:hAnsi="Times New Roman" w:cs="Times New Roman"/>
          <w:sz w:val="28"/>
          <w:szCs w:val="28"/>
        </w:rPr>
        <w:t>39</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F257D8">
        <w:rPr>
          <w:rFonts w:ascii="Times New Roman" w:hAnsi="Times New Roman" w:cs="Times New Roman"/>
          <w:sz w:val="28"/>
          <w:szCs w:val="28"/>
        </w:rPr>
        <w:t>39</w:t>
      </w:r>
      <w:r w:rsidR="00DE6DF2">
        <w:rPr>
          <w:rFonts w:ascii="Times New Roman" w:hAnsi="Times New Roman" w:cs="Times New Roman"/>
          <w:sz w:val="28"/>
          <w:szCs w:val="28"/>
        </w:rPr>
        <w:t>.1</w:t>
      </w:r>
      <w:r w:rsidR="00A4751B">
        <w:rPr>
          <w:rFonts w:ascii="Times New Roman" w:hAnsi="Times New Roman" w:cs="Times New Roman"/>
          <w:sz w:val="28"/>
          <w:szCs w:val="28"/>
        </w:rPr>
        <w:t>2</w:t>
      </w:r>
      <w:r>
        <w:rPr>
          <w:rFonts w:ascii="Times New Roman" w:hAnsi="Times New Roman" w:cs="Times New Roman"/>
          <w:sz w:val="28"/>
          <w:szCs w:val="28"/>
        </w:rPr>
        <w:t xml:space="preserve"> </w:t>
      </w:r>
      <w:r w:rsidRPr="00C50BB0">
        <w:rPr>
          <w:rFonts w:ascii="Times New Roman" w:hAnsi="Times New Roman" w:cs="Times New Roman"/>
          <w:sz w:val="28"/>
          <w:szCs w:val="28"/>
        </w:rPr>
        <w:t>настоящего Положения, должна содержать</w:t>
      </w:r>
      <w:r w:rsidR="002517A8" w:rsidRPr="00C50BB0">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w:t>
      </w:r>
      <w:proofErr w:type="gramEnd"/>
      <w:r w:rsidR="006A5461" w:rsidRPr="006A5461">
        <w:rPr>
          <w:rFonts w:ascii="Times New Roman" w:hAnsi="Times New Roman" w:cs="Times New Roman"/>
          <w:sz w:val="28"/>
          <w:szCs w:val="28"/>
        </w:rPr>
        <w:t xml:space="preserve"> </w:t>
      </w:r>
      <w:proofErr w:type="gramStart"/>
      <w:r w:rsidR="006A5461"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 xml:space="preserve">доверенности). </w:t>
      </w:r>
      <w:proofErr w:type="gramStart"/>
      <w:r w:rsidR="002517A8" w:rsidRPr="00366E25">
        <w:t>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еренную копию такой доверенности.</w:t>
      </w:r>
      <w:proofErr w:type="gramEnd"/>
      <w:r w:rsidR="002517A8">
        <w:t xml:space="preserve">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0BB0">
        <w:rPr>
          <w:rFonts w:ascii="Times New Roman" w:hAnsi="Times New Roman" w:cs="Times New Roman"/>
          <w:sz w:val="28"/>
          <w:szCs w:val="28"/>
        </w:rPr>
        <w:t>4</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037E">
        <w:rPr>
          <w:rFonts w:ascii="Times New Roman" w:hAnsi="Times New Roman" w:cs="Times New Roman"/>
          <w:sz w:val="28"/>
          <w:szCs w:val="28"/>
        </w:rPr>
        <w:t>4</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 xml:space="preserve">2) заключить </w:t>
      </w:r>
      <w:r w:rsidRPr="00CD6811">
        <w:t>договор с единственным поставщиком (подрядчиком, исполнителем) в соответствии с подпунктом 2 пункта 6</w:t>
      </w:r>
      <w:r w:rsidR="00CD6811" w:rsidRPr="00CD6811">
        <w:t>2</w:t>
      </w:r>
      <w:r w:rsidRPr="00CD6811">
        <w:t>.1 настоящего</w:t>
      </w:r>
      <w:r w:rsidRPr="0046612E">
        <w:t xml:space="preserve">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4286">
        <w:rPr>
          <w:rFonts w:ascii="Times New Roman" w:hAnsi="Times New Roman" w:cs="Times New Roman"/>
          <w:sz w:val="28"/>
          <w:szCs w:val="28"/>
        </w:rPr>
        <w:t>4</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CD6811"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D6811" w:rsidRPr="00CD6811">
        <w:rPr>
          <w:rFonts w:ascii="Times New Roman" w:hAnsi="Times New Roman" w:cs="Times New Roman"/>
          <w:sz w:val="28"/>
          <w:szCs w:val="28"/>
        </w:rPr>
        <w:t>2</w:t>
      </w:r>
      <w:r w:rsidRPr="00CD6811">
        <w:rPr>
          <w:rFonts w:ascii="Times New Roman" w:hAnsi="Times New Roman" w:cs="Times New Roman"/>
          <w:sz w:val="28"/>
          <w:szCs w:val="28"/>
        </w:rPr>
        <w:t>.1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8A689D">
        <w:rPr>
          <w:rFonts w:ascii="Times New Roman" w:hAnsi="Times New Roman" w:cs="Times New Roman"/>
          <w:sz w:val="28"/>
          <w:szCs w:val="28"/>
        </w:rPr>
        <w:t>4</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A689D">
        <w:rPr>
          <w:rFonts w:ascii="Times New Roman" w:hAnsi="Times New Roman" w:cs="Times New Roman"/>
          <w:sz w:val="28"/>
          <w:szCs w:val="28"/>
        </w:rPr>
        <w:t>4</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1A61">
        <w:rPr>
          <w:rFonts w:ascii="Times New Roman" w:hAnsi="Times New Roman" w:cs="Times New Roman"/>
          <w:sz w:val="28"/>
          <w:szCs w:val="28"/>
        </w:rPr>
        <w:t>4</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Pr>
          <w:rFonts w:ascii="Times New Roman" w:hAnsi="Times New Roman" w:cs="Times New Roman"/>
          <w:sz w:val="28"/>
          <w:szCs w:val="28"/>
        </w:rPr>
        <w:t>)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sidR="00BA1A61">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sidR="00BA1A61">
        <w:rPr>
          <w:rFonts w:ascii="Times New Roman" w:hAnsi="Times New Roman" w:cs="Times New Roman"/>
          <w:sz w:val="28"/>
          <w:szCs w:val="28"/>
        </w:rPr>
        <w:t>4</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 xml:space="preserve">2) заключить договор в </w:t>
      </w:r>
      <w:r w:rsidRPr="00CD6811">
        <w:t>соответствии с подпунктом 2 пункта 6</w:t>
      </w:r>
      <w:r w:rsidR="00CD6811" w:rsidRPr="00CD6811">
        <w:t>2</w:t>
      </w:r>
      <w:r w:rsidRPr="00CD6811">
        <w:t>.1</w:t>
      </w:r>
      <w:r w:rsidRPr="0046612E">
        <w:t xml:space="preserve">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70"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70"/>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1" w:name="_Toc529531867"/>
      <w:r w:rsidRPr="00393122">
        <w:rPr>
          <w:rFonts w:ascii="Times New Roman" w:hAnsi="Times New Roman" w:cs="Times New Roman"/>
          <w:color w:val="auto"/>
          <w:sz w:val="28"/>
          <w:szCs w:val="28"/>
        </w:rPr>
        <w:t>4</w:t>
      </w:r>
      <w:r w:rsidR="00812024">
        <w:rPr>
          <w:rFonts w:ascii="Times New Roman" w:hAnsi="Times New Roman" w:cs="Times New Roman"/>
          <w:color w:val="auto"/>
          <w:sz w:val="28"/>
          <w:szCs w:val="28"/>
        </w:rPr>
        <w:t>5</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71"/>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12024">
        <w:rPr>
          <w:rFonts w:ascii="Times New Roman" w:hAnsi="Times New Roman" w:cs="Times New Roman"/>
          <w:sz w:val="28"/>
          <w:szCs w:val="28"/>
        </w:rPr>
        <w:t>5</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w:t>
      </w:r>
      <w:proofErr w:type="gramStart"/>
      <w:r w:rsidR="00AC23E7" w:rsidRPr="00CB4855">
        <w:rPr>
          <w:rFonts w:ascii="Times New Roman" w:hAnsi="Times New Roman" w:cs="Times New Roman"/>
          <w:sz w:val="28"/>
          <w:szCs w:val="28"/>
        </w:rPr>
        <w:t xml:space="preserve">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w:t>
      </w:r>
      <w:proofErr w:type="gramEnd"/>
      <w:r w:rsidR="00AC23E7" w:rsidRPr="00CB4855">
        <w:rPr>
          <w:rFonts w:ascii="Times New Roman" w:hAnsi="Times New Roman" w:cs="Times New Roman"/>
          <w:sz w:val="28"/>
          <w:szCs w:val="28"/>
        </w:rPr>
        <w:t xml:space="preserve">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12024">
        <w:rPr>
          <w:rFonts w:ascii="Times New Roman" w:hAnsi="Times New Roman" w:cs="Times New Roman"/>
          <w:sz w:val="28"/>
          <w:szCs w:val="28"/>
        </w:rPr>
        <w:t>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12024">
        <w:rPr>
          <w:rFonts w:ascii="Times New Roman" w:hAnsi="Times New Roman" w:cs="Times New Roman"/>
          <w:sz w:val="28"/>
          <w:szCs w:val="28"/>
        </w:rPr>
        <w:t>5</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w:t>
      </w:r>
      <w:r w:rsidR="005A47D1" w:rsidRPr="005A47D1">
        <w:rPr>
          <w:rFonts w:ascii="Times New Roman" w:hAnsi="Times New Roman" w:cs="Times New Roman"/>
          <w:sz w:val="28"/>
          <w:szCs w:val="28"/>
        </w:rPr>
        <w:t>4</w:t>
      </w:r>
      <w:r w:rsidRPr="005A47D1">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2" w:name="_Toc529531868"/>
      <w:r w:rsidRPr="00393122">
        <w:rPr>
          <w:rFonts w:ascii="Times New Roman" w:hAnsi="Times New Roman" w:cs="Times New Roman"/>
          <w:color w:val="auto"/>
          <w:sz w:val="28"/>
          <w:szCs w:val="28"/>
        </w:rPr>
        <w:t>4</w:t>
      </w:r>
      <w:r w:rsidR="00E470F8">
        <w:rPr>
          <w:rFonts w:ascii="Times New Roman" w:hAnsi="Times New Roman" w:cs="Times New Roman"/>
          <w:color w:val="auto"/>
          <w:sz w:val="28"/>
          <w:szCs w:val="28"/>
        </w:rPr>
        <w:t>6</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72"/>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0B6A8D">
        <w:rPr>
          <w:rFonts w:ascii="Times New Roman" w:hAnsi="Times New Roman" w:cs="Times New Roman"/>
          <w:sz w:val="28"/>
          <w:szCs w:val="28"/>
        </w:rPr>
        <w:t>6</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lastRenderedPageBreak/>
        <w:t>В извещении наряду с информацией, указанной в пункте 8.</w:t>
      </w:r>
      <w:r w:rsidR="006A4505" w:rsidRPr="005A47D1">
        <w:rPr>
          <w:rFonts w:ascii="Times New Roman" w:hAnsi="Times New Roman" w:cs="Times New Roman"/>
          <w:sz w:val="28"/>
          <w:szCs w:val="28"/>
        </w:rPr>
        <w:t>3</w:t>
      </w:r>
      <w:r w:rsidRPr="005A47D1">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 xml:space="preserve">1) </w:t>
      </w:r>
      <w:r w:rsidR="005C79F1" w:rsidRPr="005A47D1">
        <w:rPr>
          <w:rFonts w:ascii="Times New Roman" w:hAnsi="Times New Roman" w:cs="Times New Roman"/>
          <w:sz w:val="28"/>
          <w:szCs w:val="28"/>
        </w:rPr>
        <w:t>описание предмета такой за</w:t>
      </w:r>
      <w:r w:rsidR="00CB4855" w:rsidRPr="005A47D1">
        <w:rPr>
          <w:rFonts w:ascii="Times New Roman" w:hAnsi="Times New Roman" w:cs="Times New Roman"/>
          <w:sz w:val="28"/>
          <w:szCs w:val="28"/>
        </w:rPr>
        <w:t>купки в соответствии с главой 11</w:t>
      </w:r>
      <w:r w:rsidR="005C79F1" w:rsidRPr="005A47D1">
        <w:rPr>
          <w:rFonts w:ascii="Times New Roman" w:hAnsi="Times New Roman" w:cs="Times New Roman"/>
          <w:sz w:val="28"/>
          <w:szCs w:val="28"/>
        </w:rPr>
        <w:t xml:space="preserve"> настоящего Положения; </w:t>
      </w:r>
      <w:proofErr w:type="gramStart"/>
      <w:r w:rsidR="005C79F1" w:rsidRPr="005A47D1">
        <w:rPr>
          <w:rFonts w:ascii="Times New Roman" w:hAnsi="Times New Roman" w:cs="Times New Roman"/>
          <w:sz w:val="28"/>
          <w:szCs w:val="28"/>
        </w:rPr>
        <w:t>требования к безопасности</w:t>
      </w:r>
      <w:r w:rsidR="005C79F1" w:rsidRPr="00393122">
        <w:rPr>
          <w:rFonts w:ascii="Times New Roman" w:hAnsi="Times New Roman" w:cs="Times New Roman"/>
          <w:sz w:val="28"/>
          <w:szCs w:val="28"/>
        </w:rPr>
        <w:t>,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5C79F1"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8B26F5">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6</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73" w:name="_Toc529531869"/>
      <w:r w:rsidRPr="00393122">
        <w:rPr>
          <w:rFonts w:ascii="Times New Roman" w:hAnsi="Times New Roman" w:cs="Times New Roman"/>
          <w:color w:val="auto"/>
          <w:sz w:val="28"/>
          <w:szCs w:val="28"/>
        </w:rPr>
        <w:t>4</w:t>
      </w:r>
      <w:r w:rsidR="0018125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73"/>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81250">
        <w:rPr>
          <w:rFonts w:ascii="Times New Roman" w:hAnsi="Times New Roman" w:cs="Times New Roman"/>
          <w:sz w:val="28"/>
          <w:szCs w:val="28"/>
        </w:rPr>
        <w:t>7</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393122">
        <w:t>о</w:t>
      </w:r>
      <w:proofErr w:type="gramEnd"/>
      <w:r w:rsidRPr="00393122">
        <w:t xml:space="preserve"> </w:t>
      </w:r>
      <w:proofErr w:type="gramStart"/>
      <w:r w:rsidRPr="00393122">
        <w:t>ее</w:t>
      </w:r>
      <w:proofErr w:type="gramEnd"/>
      <w:r w:rsidRPr="00393122">
        <w:t xml:space="preserve"> </w:t>
      </w:r>
      <w:proofErr w:type="gramStart"/>
      <w:r w:rsidRPr="00393122">
        <w:t>совершении</w:t>
      </w:r>
      <w:proofErr w:type="gramEnd"/>
      <w:r w:rsidRPr="00393122">
        <w:t>,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proofErr w:type="gramStart"/>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9"/>
      </w:r>
      <w:r w:rsidR="003549E3" w:rsidRPr="00393122">
        <w:t xml:space="preserve">, </w:t>
      </w:r>
      <w:r w:rsidRPr="00393122">
        <w:t>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w:t>
      </w:r>
      <w:proofErr w:type="gramEnd"/>
      <w:r w:rsidRPr="00393122">
        <w:t xml:space="preserve"> о том, что сделка не является сделкой, требующей решения об одобрении ил</w:t>
      </w:r>
      <w:proofErr w:type="gramStart"/>
      <w:r w:rsidRPr="00393122">
        <w:t>и о ее</w:t>
      </w:r>
      <w:proofErr w:type="gramEnd"/>
      <w:r w:rsidRPr="00393122">
        <w:t xml:space="preserve"> совершении</w:t>
      </w:r>
      <w:r w:rsidR="008F20AC" w:rsidRPr="00393122">
        <w:t>;</w:t>
      </w:r>
    </w:p>
    <w:p w:rsidR="00632ACA" w:rsidRPr="007A424D" w:rsidRDefault="00EE00A8" w:rsidP="00393122">
      <w:pPr>
        <w:pStyle w:val="ConsPlusNormal"/>
        <w:tabs>
          <w:tab w:val="left" w:pos="709"/>
        </w:tabs>
        <w:ind w:firstLine="709"/>
        <w:jc w:val="both"/>
      </w:pPr>
      <w:r w:rsidRPr="007A424D">
        <w:t>10) предложение о цене договора, цене единицы товара, работы, услуги</w:t>
      </w:r>
      <w:r w:rsidR="00DD6D69" w:rsidRPr="007A424D">
        <w:t>;</w:t>
      </w:r>
    </w:p>
    <w:p w:rsidR="00DD6D69" w:rsidRDefault="00DD6D69" w:rsidP="00DD6D69">
      <w:pPr>
        <w:pStyle w:val="ConsPlusNormal"/>
        <w:tabs>
          <w:tab w:val="left" w:pos="709"/>
        </w:tabs>
        <w:ind w:firstLine="709"/>
        <w:jc w:val="both"/>
      </w:pPr>
      <w:r w:rsidRPr="007A424D">
        <w:lastRenderedPageBreak/>
        <w:t>11) иную</w:t>
      </w:r>
      <w:r w:rsidRPr="00CF2BB3">
        <w:t xml:space="preserve"> информацию и документы, предусмотренные извещением о</w:t>
      </w:r>
      <w:r w:rsidR="00BF4D58">
        <w:rPr>
          <w:lang w:val="en-US"/>
        </w:rPr>
        <w:t> </w:t>
      </w:r>
      <w:r w:rsidRPr="00CF2BB3">
        <w:t>проведении запроса котировок.</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w:t>
      </w:r>
      <w:r w:rsidR="007A424D">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7A424D">
        <w:rPr>
          <w:rFonts w:ascii="Times New Roman" w:hAnsi="Times New Roman" w:cs="Times New Roman"/>
          <w:sz w:val="28"/>
          <w:szCs w:val="28"/>
        </w:rPr>
        <w:t>7</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7A424D">
        <w:t>7</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w:t>
      </w:r>
      <w:r w:rsidR="007A424D">
        <w:t>7</w:t>
      </w:r>
      <w:r>
        <w:t>.5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w:t>
      </w:r>
      <w:r w:rsidR="005C2F71" w:rsidRPr="005C2F71">
        <w:t>2</w:t>
      </w:r>
      <w:r w:rsidR="0046612E" w:rsidRPr="005C2F71">
        <w:t>.1 настоящего Положения</w:t>
      </w:r>
      <w:r w:rsidRPr="005C2F71">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74" w:name="_Toc529531870"/>
      <w:r>
        <w:rPr>
          <w:b/>
        </w:rPr>
        <w:t>4</w:t>
      </w:r>
      <w:r w:rsidR="007A424D">
        <w:rPr>
          <w:b/>
        </w:rPr>
        <w:t>8</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74"/>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 xml:space="preserve">открывает доступ </w:t>
      </w:r>
      <w:proofErr w:type="gramStart"/>
      <w:r w:rsidR="00632ACA" w:rsidRPr="00393122">
        <w:rPr>
          <w:rFonts w:ascii="Times New Roman" w:hAnsi="Times New Roman" w:cs="Times New Roman"/>
          <w:sz w:val="28"/>
          <w:szCs w:val="28"/>
        </w:rPr>
        <w:t>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время</w:t>
      </w:r>
      <w:proofErr w:type="gramEnd"/>
      <w:r w:rsidR="00632ACA" w:rsidRPr="00393122">
        <w:rPr>
          <w:rFonts w:ascii="Times New Roman" w:hAnsi="Times New Roman" w:cs="Times New Roman"/>
          <w:sz w:val="28"/>
          <w:szCs w:val="28"/>
        </w:rPr>
        <w:t xml:space="preserve">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424D">
        <w:rPr>
          <w:rFonts w:ascii="Times New Roman" w:hAnsi="Times New Roman" w:cs="Times New Roman"/>
          <w:sz w:val="28"/>
          <w:szCs w:val="28"/>
        </w:rPr>
        <w:t>8</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w:t>
      </w:r>
      <w:proofErr w:type="gramStart"/>
      <w:r w:rsidR="00632ACA" w:rsidRPr="00393122">
        <w:rPr>
          <w:rFonts w:ascii="Times New Roman" w:eastAsia="Times New Roman" w:hAnsi="Times New Roman" w:cs="Times New Roman"/>
          <w:sz w:val="28"/>
          <w:szCs w:val="28"/>
        </w:rPr>
        <w:t>в</w:t>
      </w:r>
      <w:proofErr w:type="gramEnd"/>
      <w:r w:rsidR="00632ACA" w:rsidRPr="00393122">
        <w:rPr>
          <w:rFonts w:ascii="Times New Roman" w:eastAsia="Times New Roman" w:hAnsi="Times New Roman" w:cs="Times New Roman"/>
          <w:sz w:val="28"/>
          <w:szCs w:val="28"/>
        </w:rPr>
        <w:t xml:space="preserve"> </w:t>
      </w:r>
      <w:proofErr w:type="gramStart"/>
      <w:r w:rsidR="00632ACA" w:rsidRPr="00393122">
        <w:rPr>
          <w:rFonts w:ascii="Times New Roman" w:eastAsia="Times New Roman" w:hAnsi="Times New Roman" w:cs="Times New Roman"/>
          <w:sz w:val="28"/>
          <w:szCs w:val="28"/>
        </w:rPr>
        <w:t>которой</w:t>
      </w:r>
      <w:proofErr w:type="gramEnd"/>
      <w:r w:rsidR="00632ACA"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w:t>
      </w:r>
      <w:r w:rsidR="007A424D">
        <w:rPr>
          <w:rFonts w:ascii="Times New Roman" w:hAnsi="Times New Roman" w:cs="Times New Roman"/>
          <w:sz w:val="28"/>
          <w:szCs w:val="28"/>
        </w:rPr>
        <w:t>8</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w:t>
      </w:r>
      <w:r w:rsidR="008F285C" w:rsidRPr="00E52925">
        <w:rPr>
          <w:rFonts w:ascii="Times New Roman" w:hAnsi="Times New Roman" w:cs="Times New Roman"/>
          <w:spacing w:val="-2"/>
          <w:sz w:val="28"/>
          <w:szCs w:val="28"/>
        </w:rPr>
        <w:t xml:space="preserve"> </w:t>
      </w:r>
      <w:proofErr w:type="spellStart"/>
      <w:r w:rsidR="00DA409E" w:rsidRPr="00E52925">
        <w:rPr>
          <w:rFonts w:ascii="Times New Roman" w:hAnsi="Times New Roman" w:cs="Times New Roman"/>
          <w:spacing w:val="-2"/>
          <w:sz w:val="28"/>
          <w:szCs w:val="28"/>
        </w:rPr>
        <w:t>непредоставления</w:t>
      </w:r>
      <w:proofErr w:type="spellEnd"/>
      <w:r w:rsidR="00DA409E" w:rsidRPr="00E52925">
        <w:rPr>
          <w:rFonts w:ascii="Times New Roman" w:hAnsi="Times New Roman" w:cs="Times New Roman"/>
          <w:spacing w:val="-2"/>
          <w:sz w:val="28"/>
          <w:szCs w:val="28"/>
        </w:rPr>
        <w:t xml:space="preserve">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 xml:space="preserve">.2 </w:t>
      </w:r>
      <w:r w:rsidRPr="00E52925">
        <w:rPr>
          <w:rFonts w:ascii="Times New Roman" w:hAnsi="Times New Roman" w:cs="Times New Roman"/>
          <w:spacing w:val="-2"/>
          <w:sz w:val="28"/>
          <w:szCs w:val="28"/>
        </w:rPr>
        <w:t xml:space="preserve">настоящего Положения, за исключением случая непредставления информации о </w:t>
      </w:r>
      <w:r w:rsidRPr="00E52925">
        <w:rPr>
          <w:rFonts w:ascii="Times New Roman" w:hAnsi="Times New Roman" w:cs="Times New Roman"/>
          <w:spacing w:val="-2"/>
          <w:sz w:val="28"/>
          <w:szCs w:val="28"/>
        </w:rPr>
        <w:lastRenderedPageBreak/>
        <w:t>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w:t>
      </w:r>
      <w:r w:rsidR="008722AB">
        <w:rPr>
          <w:rFonts w:ascii="Times New Roman" w:hAnsi="Times New Roman" w:cs="Times New Roman"/>
          <w:spacing w:val="-2"/>
          <w:sz w:val="28"/>
          <w:szCs w:val="28"/>
        </w:rPr>
        <w:t>)</w:t>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7</w:t>
      </w:r>
      <w:r w:rsidR="00241DC8" w:rsidRPr="00E52925">
        <w:rPr>
          <w:rFonts w:ascii="Times New Roman" w:hAnsi="Times New Roman" w:cs="Times New Roman"/>
          <w:spacing w:val="-2"/>
          <w:sz w:val="28"/>
          <w:szCs w:val="28"/>
        </w:rPr>
        <w:t>.2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w:t>
      </w:r>
      <w:r w:rsidR="007A424D">
        <w:rPr>
          <w:spacing w:val="-2"/>
          <w:sz w:val="28"/>
          <w:szCs w:val="28"/>
        </w:rPr>
        <w:t>8</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sidR="007A424D">
        <w:rPr>
          <w:rFonts w:ascii="Times New Roman" w:eastAsia="Times New Roman" w:hAnsi="Times New Roman" w:cs="Times New Roman"/>
          <w:spacing w:val="-2"/>
          <w:sz w:val="28"/>
          <w:szCs w:val="28"/>
        </w:rPr>
        <w:t>8</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7A424D">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w:t>
      </w:r>
      <w:r w:rsidR="0046612E" w:rsidRPr="003D0A92">
        <w:rPr>
          <w:spacing w:val="-2"/>
        </w:rPr>
        <w:t>нкта 6</w:t>
      </w:r>
      <w:r w:rsidR="003D0A92" w:rsidRPr="003D0A92">
        <w:rPr>
          <w:spacing w:val="-2"/>
        </w:rPr>
        <w:t>2</w:t>
      </w:r>
      <w:r w:rsidR="0046612E" w:rsidRPr="003D0A92">
        <w:rPr>
          <w:spacing w:val="-2"/>
        </w:rPr>
        <w:t>.1 настоящего Положения</w:t>
      </w:r>
      <w:r w:rsidRPr="003D0A92">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sidR="00946093">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w:t>
      </w:r>
      <w:r w:rsidR="0046612E" w:rsidRPr="00F84BCD">
        <w:rPr>
          <w:rFonts w:ascii="Times New Roman" w:hAnsi="Times New Roman" w:cs="Times New Roman"/>
          <w:sz w:val="28"/>
          <w:szCs w:val="28"/>
        </w:rPr>
        <w:t>нкта 6</w:t>
      </w:r>
      <w:r w:rsidR="00F84BCD" w:rsidRPr="00F84BCD">
        <w:rPr>
          <w:rFonts w:ascii="Times New Roman" w:hAnsi="Times New Roman" w:cs="Times New Roman"/>
          <w:sz w:val="28"/>
          <w:szCs w:val="28"/>
        </w:rPr>
        <w:t>2</w:t>
      </w:r>
      <w:r w:rsidR="0046612E" w:rsidRPr="00F84BCD">
        <w:rPr>
          <w:rFonts w:ascii="Times New Roman" w:hAnsi="Times New Roman" w:cs="Times New Roman"/>
          <w:sz w:val="28"/>
          <w:szCs w:val="28"/>
        </w:rPr>
        <w:t>.1 настоящего Положения</w:t>
      </w:r>
      <w:r w:rsidRPr="00F84BCD">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sidR="00946093">
        <w:rPr>
          <w:rFonts w:ascii="Times New Roman" w:eastAsia="Times New Roman" w:hAnsi="Times New Roman" w:cs="Times New Roman"/>
          <w:sz w:val="28"/>
          <w:szCs w:val="28"/>
        </w:rPr>
        <w:t>8</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75" w:name="_Toc529531871"/>
      <w:r w:rsidRPr="00393122">
        <w:rPr>
          <w:sz w:val="28"/>
          <w:szCs w:val="28"/>
          <w:lang w:val="en-US"/>
        </w:rPr>
        <w:lastRenderedPageBreak/>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75"/>
    </w:p>
    <w:p w:rsidR="00E52925" w:rsidRPr="00E52925" w:rsidRDefault="00E52925" w:rsidP="00E52925"/>
    <w:p w:rsidR="00942184" w:rsidRPr="00393122" w:rsidRDefault="00946093" w:rsidP="00E52925">
      <w:pPr>
        <w:pStyle w:val="2"/>
        <w:spacing w:before="0"/>
        <w:jc w:val="center"/>
        <w:rPr>
          <w:rFonts w:ascii="Times New Roman" w:hAnsi="Times New Roman" w:cs="Times New Roman"/>
          <w:color w:val="auto"/>
          <w:sz w:val="28"/>
          <w:szCs w:val="28"/>
        </w:rPr>
      </w:pPr>
      <w:bookmarkStart w:id="76" w:name="_Toc529531872"/>
      <w:r>
        <w:rPr>
          <w:rFonts w:ascii="Times New Roman" w:hAnsi="Times New Roman" w:cs="Times New Roman"/>
          <w:color w:val="auto"/>
          <w:sz w:val="28"/>
          <w:szCs w:val="28"/>
        </w:rPr>
        <w:t>49</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76"/>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946093"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3</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 в электронной форме</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946093"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4B1505" w:rsidRPr="00F96C3F">
        <w:rPr>
          <w:rFonts w:ascii="Times New Roman" w:hAnsi="Times New Roman" w:cs="Times New Roman"/>
          <w:sz w:val="28"/>
          <w:szCs w:val="28"/>
        </w:rPr>
        <w:t>.</w:t>
      </w:r>
      <w:r w:rsidR="004B1505">
        <w:rPr>
          <w:rFonts w:ascii="Times New Roman" w:hAnsi="Times New Roman" w:cs="Times New Roman"/>
          <w:sz w:val="28"/>
          <w:szCs w:val="28"/>
        </w:rPr>
        <w:t>4</w:t>
      </w:r>
      <w:r w:rsidR="004B1505" w:rsidRPr="00F96C3F">
        <w:rPr>
          <w:rFonts w:ascii="Times New Roman" w:hAnsi="Times New Roman" w:cs="Times New Roman"/>
          <w:sz w:val="28"/>
          <w:szCs w:val="28"/>
        </w:rPr>
        <w:t>.</w:t>
      </w:r>
      <w:r w:rsidR="004B1505" w:rsidRPr="00F96C3F">
        <w:rPr>
          <w:rFonts w:ascii="Times New Roman" w:hAnsi="Times New Roman" w:cs="Times New Roman"/>
          <w:sz w:val="28"/>
          <w:szCs w:val="28"/>
        </w:rPr>
        <w:tab/>
        <w:t xml:space="preserve">Заказчик вправе осуществлять закупку путем проведения запроса </w:t>
      </w:r>
      <w:r w:rsidR="004B1505">
        <w:rPr>
          <w:rFonts w:ascii="Times New Roman" w:hAnsi="Times New Roman" w:cs="Times New Roman"/>
          <w:sz w:val="28"/>
          <w:szCs w:val="28"/>
        </w:rPr>
        <w:t>цен</w:t>
      </w:r>
      <w:r w:rsidR="004B1505"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F84BCD">
        <w:rPr>
          <w:rFonts w:ascii="Times New Roman" w:hAnsi="Times New Roman" w:cs="Times New Roman"/>
          <w:sz w:val="28"/>
          <w:szCs w:val="28"/>
        </w:rPr>
        <w:t>4) соблюдение требования, указанного в пункте 7.7 настоящего Положения.</w:t>
      </w:r>
      <w:r w:rsidRPr="00855068">
        <w:rPr>
          <w:rFonts w:ascii="Times New Roman" w:hAnsi="Times New Roman" w:cs="Times New Roman"/>
          <w:sz w:val="28"/>
          <w:szCs w:val="28"/>
        </w:rPr>
        <w:t xml:space="preserve"> </w:t>
      </w:r>
    </w:p>
    <w:p w:rsidR="0039682F" w:rsidRPr="00855068" w:rsidRDefault="00C3241A" w:rsidP="003968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9682F" w:rsidRPr="00855068">
        <w:rPr>
          <w:rFonts w:ascii="Times New Roman" w:hAnsi="Times New Roman" w:cs="Times New Roman"/>
          <w:sz w:val="28"/>
          <w:szCs w:val="28"/>
        </w:rPr>
        <w:t>.5.</w:t>
      </w:r>
      <w:r w:rsidR="0039682F"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C3241A"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F84BCD">
        <w:rPr>
          <w:rFonts w:ascii="Times New Roman" w:hAnsi="Times New Roman" w:cs="Times New Roman"/>
          <w:sz w:val="28"/>
          <w:szCs w:val="28"/>
        </w:rPr>
        <w:t>4</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77" w:name="_Toc529531873"/>
      <w:r>
        <w:rPr>
          <w:rFonts w:ascii="Times New Roman" w:hAnsi="Times New Roman" w:cs="Times New Roman"/>
          <w:color w:val="auto"/>
          <w:sz w:val="28"/>
          <w:szCs w:val="28"/>
        </w:rPr>
        <w:t>5</w:t>
      </w:r>
      <w:r w:rsidR="00C3241A">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77"/>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w:t>
      </w:r>
      <w:r w:rsidR="00ED397C" w:rsidRPr="00393122">
        <w:rPr>
          <w:rFonts w:ascii="Times New Roman" w:hAnsi="Times New Roman" w:cs="Times New Roman"/>
          <w:sz w:val="28"/>
          <w:szCs w:val="28"/>
        </w:rPr>
        <w:lastRenderedPageBreak/>
        <w:t>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.3. В извещении наряду с информацией, указанной в пункте 8.</w:t>
      </w:r>
      <w:r w:rsidR="006A4505" w:rsidRPr="00F84BCD">
        <w:rPr>
          <w:rFonts w:ascii="Times New Roman" w:hAnsi="Times New Roman" w:cs="Times New Roman"/>
          <w:sz w:val="28"/>
          <w:szCs w:val="28"/>
        </w:rPr>
        <w:t>3</w:t>
      </w:r>
      <w:r w:rsidR="00ED397C" w:rsidRPr="00F84BCD">
        <w:rPr>
          <w:rFonts w:ascii="Times New Roman" w:hAnsi="Times New Roman" w:cs="Times New Roman"/>
          <w:sz w:val="28"/>
          <w:szCs w:val="28"/>
        </w:rPr>
        <w:t xml:space="preserve"> на</w:t>
      </w:r>
      <w:r w:rsidR="00AC504C" w:rsidRPr="00F84BCD">
        <w:rPr>
          <w:rFonts w:ascii="Times New Roman" w:hAnsi="Times New Roman" w:cs="Times New Roman"/>
          <w:sz w:val="28"/>
          <w:szCs w:val="28"/>
        </w:rPr>
        <w:t>стоящего Положения, указывается</w:t>
      </w:r>
      <w:r w:rsidR="00AC504C">
        <w:rPr>
          <w:rFonts w:ascii="Times New Roman" w:hAnsi="Times New Roman" w:cs="Times New Roman"/>
          <w:sz w:val="28"/>
          <w:szCs w:val="28"/>
        </w:rPr>
        <w:t xml:space="preserve">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F84BCD"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.4. В документации указываются информация и документы, указанн</w:t>
      </w:r>
      <w:r w:rsidR="007E717C" w:rsidRPr="00F84BCD">
        <w:rPr>
          <w:rFonts w:ascii="Times New Roman" w:hAnsi="Times New Roman" w:cs="Times New Roman"/>
          <w:sz w:val="28"/>
          <w:szCs w:val="28"/>
        </w:rPr>
        <w:t>ые</w:t>
      </w:r>
      <w:r w:rsidR="00ED397C" w:rsidRPr="00F84BCD">
        <w:rPr>
          <w:rFonts w:ascii="Times New Roman" w:hAnsi="Times New Roman" w:cs="Times New Roman"/>
          <w:sz w:val="28"/>
          <w:szCs w:val="28"/>
        </w:rPr>
        <w:t xml:space="preserve"> в пунктах 8.</w:t>
      </w:r>
      <w:r w:rsidR="006A4505" w:rsidRPr="00F84BCD">
        <w:rPr>
          <w:rFonts w:ascii="Times New Roman" w:hAnsi="Times New Roman" w:cs="Times New Roman"/>
          <w:sz w:val="28"/>
          <w:szCs w:val="28"/>
        </w:rPr>
        <w:t>4</w:t>
      </w:r>
      <w:r w:rsidR="00ED397C" w:rsidRPr="00F84BCD">
        <w:rPr>
          <w:rFonts w:ascii="Times New Roman" w:hAnsi="Times New Roman" w:cs="Times New Roman"/>
          <w:sz w:val="28"/>
          <w:szCs w:val="28"/>
        </w:rPr>
        <w:t xml:space="preserve"> и 8.</w:t>
      </w:r>
      <w:r w:rsidR="006A4505" w:rsidRPr="00F84BCD">
        <w:rPr>
          <w:rFonts w:ascii="Times New Roman" w:hAnsi="Times New Roman" w:cs="Times New Roman"/>
          <w:sz w:val="28"/>
          <w:szCs w:val="28"/>
        </w:rPr>
        <w:t>5</w:t>
      </w:r>
      <w:r w:rsidR="00ED397C" w:rsidRPr="00F84BCD">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w:t>
      </w:r>
      <w:r w:rsidR="00C3241A" w:rsidRPr="00F84BCD">
        <w:rPr>
          <w:rFonts w:ascii="Times New Roman" w:hAnsi="Times New Roman" w:cs="Times New Roman"/>
          <w:sz w:val="28"/>
          <w:szCs w:val="28"/>
        </w:rPr>
        <w:t>0</w:t>
      </w:r>
      <w:r w:rsidR="00ED397C" w:rsidRPr="00F84BCD">
        <w:rPr>
          <w:rFonts w:ascii="Times New Roman" w:hAnsi="Times New Roman" w:cs="Times New Roman"/>
          <w:sz w:val="28"/>
          <w:szCs w:val="28"/>
        </w:rPr>
        <w:t>.5. Порядок предоставления разъяснений</w:t>
      </w:r>
      <w:r w:rsidR="00ED397C" w:rsidRPr="00393122">
        <w:rPr>
          <w:rFonts w:ascii="Times New Roman" w:hAnsi="Times New Roman" w:cs="Times New Roman"/>
          <w:sz w:val="28"/>
          <w:szCs w:val="28"/>
        </w:rPr>
        <w:t xml:space="preserve">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3241A">
        <w:rPr>
          <w:rFonts w:ascii="Times New Roman" w:hAnsi="Times New Roman" w:cs="Times New Roman"/>
          <w:sz w:val="28"/>
          <w:szCs w:val="28"/>
        </w:rPr>
        <w:t>0</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78" w:name="_Toc529531874"/>
      <w:r w:rsidRPr="00393122">
        <w:rPr>
          <w:rFonts w:ascii="Times New Roman" w:hAnsi="Times New Roman" w:cs="Times New Roman"/>
          <w:color w:val="auto"/>
          <w:sz w:val="28"/>
          <w:szCs w:val="28"/>
        </w:rPr>
        <w:t>5</w:t>
      </w:r>
      <w:r w:rsidR="00EB632C">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78"/>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B632C">
        <w:rPr>
          <w:rFonts w:ascii="Times New Roman" w:hAnsi="Times New Roman" w:cs="Times New Roman"/>
          <w:sz w:val="28"/>
          <w:szCs w:val="28"/>
        </w:rPr>
        <w:t>1</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xml:space="preserve">. </w:t>
      </w:r>
      <w:proofErr w:type="gramStart"/>
      <w:r w:rsidR="0083318E" w:rsidRPr="00393122">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EB632C">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lastRenderedPageBreak/>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 xml:space="preserve">3) сведения об участнике </w:t>
      </w:r>
      <w:proofErr w:type="gramStart"/>
      <w:r w:rsidRPr="00393122">
        <w:t>закупки</w:t>
      </w:r>
      <w:proofErr w:type="gramEnd"/>
      <w:r w:rsidRPr="00393122">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proofErr w:type="gramStart"/>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запроса цен</w:t>
      </w:r>
      <w:proofErr w:type="gramEnd"/>
      <w:r w:rsidR="002104B4">
        <w:t xml:space="preserve">, </w:t>
      </w:r>
      <w:proofErr w:type="gramStart"/>
      <w:r w:rsidR="002104B4">
        <w:t xml:space="preserve">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w:t>
      </w:r>
      <w:proofErr w:type="gramEnd"/>
      <w:r w:rsidRPr="00393122">
        <w:t xml:space="preserve">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w:t>
      </w:r>
      <w:r w:rsidRPr="00393122">
        <w:lastRenderedPageBreak/>
        <w:t>лицо обладает правом действовать от имени участника закупки без</w:t>
      </w:r>
      <w:r w:rsidR="00DE6FB1">
        <w:t> </w:t>
      </w:r>
      <w:r w:rsidRPr="00393122">
        <w:t xml:space="preserve">доверенности).  </w:t>
      </w:r>
      <w:proofErr w:type="gramStart"/>
      <w:r w:rsidRPr="00393122">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w:t>
      </w:r>
      <w:proofErr w:type="gramEnd"/>
      <w:r w:rsidRPr="00393122">
        <w:t xml:space="preserve">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proofErr w:type="gramStart"/>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w:t>
      </w:r>
      <w:proofErr w:type="gramEnd"/>
      <w:r w:rsidRPr="00393122">
        <w:t>,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442C6D" w:rsidRPr="00393122" w:rsidRDefault="00442C6D" w:rsidP="00393122">
      <w:pPr>
        <w:pStyle w:val="ConsPlusNormal"/>
        <w:tabs>
          <w:tab w:val="left" w:pos="709"/>
        </w:tabs>
        <w:ind w:firstLine="709"/>
        <w:jc w:val="both"/>
      </w:pPr>
      <w:proofErr w:type="gramStart"/>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11"/>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393122">
        <w:t xml:space="preserve">, </w:t>
      </w:r>
      <w:proofErr w:type="gramStart"/>
      <w:r w:rsidRPr="00393122">
        <w:t>требующей</w:t>
      </w:r>
      <w:proofErr w:type="gramEnd"/>
      <w:r w:rsidRPr="00393122">
        <w:t xml:space="preserve">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594F00">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594F00">
        <w:rPr>
          <w:rFonts w:ascii="Times New Roman" w:hAnsi="Times New Roman" w:cs="Times New Roman"/>
          <w:sz w:val="28"/>
          <w:szCs w:val="28"/>
        </w:rPr>
        <w:t>1</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lastRenderedPageBreak/>
        <w:t>5</w:t>
      </w:r>
      <w:r w:rsidR="00F11BC7">
        <w:t>1</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w:t>
      </w:r>
      <w:r w:rsidR="00F11BC7">
        <w:rPr>
          <w:rFonts w:ascii="Times New Roman" w:hAnsi="Times New Roman" w:cs="Times New Roman"/>
          <w:sz w:val="28"/>
          <w:szCs w:val="28"/>
        </w:rPr>
        <w:t>1</w:t>
      </w:r>
      <w:r>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w:t>
      </w:r>
      <w:r w:rsidR="0046612E" w:rsidRPr="00F30F97">
        <w:t>нкта 6</w:t>
      </w:r>
      <w:r w:rsidR="00F30F97" w:rsidRPr="00F30F97">
        <w:t>2</w:t>
      </w:r>
      <w:r w:rsidR="0046612E" w:rsidRPr="00F30F97">
        <w:t>.1 настоящего Положения</w:t>
      </w:r>
      <w:r w:rsidRPr="00F30F97">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79" w:name="_Toc529531875"/>
      <w:r w:rsidRPr="00393122">
        <w:rPr>
          <w:rFonts w:ascii="Times New Roman" w:hAnsi="Times New Roman" w:cs="Times New Roman"/>
          <w:color w:val="auto"/>
          <w:sz w:val="28"/>
          <w:szCs w:val="28"/>
        </w:rPr>
        <w:t>5</w:t>
      </w:r>
      <w:r w:rsidR="00F11BC7">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79"/>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393122">
        <w:rPr>
          <w:sz w:val="28"/>
          <w:szCs w:val="28"/>
        </w:rPr>
        <w:t xml:space="preserve">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w:t>
      </w:r>
      <w:proofErr w:type="gramEnd"/>
      <w:r w:rsidRPr="00393122">
        <w:rPr>
          <w:sz w:val="28"/>
          <w:szCs w:val="28"/>
        </w:rPr>
        <w:t xml:space="preserve">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F11BC7">
        <w:rPr>
          <w:sz w:val="28"/>
          <w:szCs w:val="28"/>
        </w:rPr>
        <w:t>2</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признается </w:t>
      </w:r>
      <w:r w:rsidR="00942184" w:rsidRPr="00393122">
        <w:rPr>
          <w:rFonts w:ascii="Times New Roman" w:eastAsia="Times New Roman" w:hAnsi="Times New Roman" w:cs="Times New Roman"/>
          <w:sz w:val="28"/>
          <w:szCs w:val="28"/>
        </w:rPr>
        <w:lastRenderedPageBreak/>
        <w:t>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w:t>
      </w:r>
      <w:proofErr w:type="spellStart"/>
      <w:r w:rsidRPr="003F30A5">
        <w:rPr>
          <w:rFonts w:ascii="Times New Roman" w:eastAsia="Times New Roman" w:hAnsi="Times New Roman" w:cs="Times New Roman"/>
          <w:sz w:val="28"/>
          <w:szCs w:val="28"/>
        </w:rPr>
        <w:t>непредоставления</w:t>
      </w:r>
      <w:proofErr w:type="spellEnd"/>
      <w:r w:rsidRPr="003F30A5">
        <w:rPr>
          <w:rFonts w:ascii="Times New Roman" w:eastAsia="Times New Roman" w:hAnsi="Times New Roman" w:cs="Times New Roman"/>
          <w:sz w:val="28"/>
          <w:szCs w:val="28"/>
        </w:rPr>
        <w:t xml:space="preserve">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155C4F">
        <w:rPr>
          <w:rFonts w:ascii="Times New Roman" w:eastAsia="Times New Roman" w:hAnsi="Times New Roman" w:cs="Times New Roman"/>
          <w:sz w:val="28"/>
          <w:szCs w:val="28"/>
        </w:rPr>
        <w:t>2</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155C4F">
        <w:rPr>
          <w:rFonts w:ascii="Times New Roman" w:hAnsi="Times New Roman" w:cs="Times New Roman"/>
          <w:sz w:val="28"/>
          <w:szCs w:val="28"/>
        </w:rPr>
        <w:t>2</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155C4F">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w:t>
      </w:r>
      <w:r w:rsidR="0046612E" w:rsidRPr="002E73D6">
        <w:rPr>
          <w:spacing w:val="2"/>
        </w:rPr>
        <w:t>нкта 6</w:t>
      </w:r>
      <w:r w:rsidR="002E73D6" w:rsidRPr="002E73D6">
        <w:rPr>
          <w:spacing w:val="2"/>
        </w:rPr>
        <w:t>2</w:t>
      </w:r>
      <w:r w:rsidR="0046612E" w:rsidRPr="002E73D6">
        <w:rPr>
          <w:spacing w:val="2"/>
        </w:rPr>
        <w:t>.1 настоящего Положения</w:t>
      </w:r>
      <w:r w:rsidRPr="002E73D6">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2</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w:t>
      </w:r>
      <w:r w:rsidRPr="00481E04">
        <w:rPr>
          <w:rFonts w:ascii="Times New Roman" w:hAnsi="Times New Roman" w:cs="Times New Roman"/>
          <w:spacing w:val="2"/>
          <w:sz w:val="28"/>
          <w:szCs w:val="28"/>
        </w:rPr>
        <w:lastRenderedPageBreak/>
        <w:t xml:space="preserve">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2E73D6"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 xml:space="preserve">исполнителем) в соответствии с подпунктом </w:t>
      </w:r>
      <w:r w:rsidR="00C00479" w:rsidRPr="002E73D6">
        <w:rPr>
          <w:rFonts w:ascii="Times New Roman" w:hAnsi="Times New Roman" w:cs="Times New Roman"/>
          <w:spacing w:val="2"/>
          <w:sz w:val="28"/>
          <w:szCs w:val="28"/>
        </w:rPr>
        <w:t>3</w:t>
      </w:r>
      <w:r w:rsidRPr="002E73D6">
        <w:rPr>
          <w:rFonts w:ascii="Times New Roman" w:hAnsi="Times New Roman" w:cs="Times New Roman"/>
          <w:spacing w:val="2"/>
          <w:sz w:val="28"/>
          <w:szCs w:val="28"/>
        </w:rPr>
        <w:t xml:space="preserve"> пункта 6</w:t>
      </w:r>
      <w:r w:rsidR="002E73D6" w:rsidRPr="002E73D6">
        <w:rPr>
          <w:rFonts w:ascii="Times New Roman" w:hAnsi="Times New Roman" w:cs="Times New Roman"/>
          <w:spacing w:val="2"/>
          <w:sz w:val="28"/>
          <w:szCs w:val="28"/>
        </w:rPr>
        <w:t>2</w:t>
      </w:r>
      <w:r w:rsidRPr="002E73D6">
        <w:rPr>
          <w:rFonts w:ascii="Times New Roman" w:hAnsi="Times New Roman" w:cs="Times New Roman"/>
          <w:spacing w:val="2"/>
          <w:sz w:val="28"/>
          <w:szCs w:val="28"/>
        </w:rPr>
        <w:t>.1 настоящего Положени</w:t>
      </w:r>
      <w:r w:rsidR="0046612E" w:rsidRPr="002E73D6">
        <w:rPr>
          <w:rFonts w:ascii="Times New Roman" w:hAnsi="Times New Roman" w:cs="Times New Roman"/>
          <w:spacing w:val="2"/>
          <w:sz w:val="28"/>
          <w:szCs w:val="28"/>
        </w:rPr>
        <w:t>я</w:t>
      </w:r>
      <w:r w:rsidRPr="002E73D6">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w:t>
      </w:r>
      <w:r w:rsidR="006C578B" w:rsidRPr="002E73D6">
        <w:rPr>
          <w:rFonts w:ascii="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w:t>
      </w:r>
      <w:r w:rsidR="00037C0C" w:rsidRPr="002E73D6">
        <w:rPr>
          <w:rFonts w:ascii="Times New Roman" w:eastAsia="Times New Roman" w:hAnsi="Times New Roman" w:cs="Times New Roman"/>
          <w:spacing w:val="2"/>
          <w:sz w:val="28"/>
          <w:szCs w:val="28"/>
        </w:rPr>
        <w:t>1</w:t>
      </w:r>
      <w:r w:rsidR="00A75447" w:rsidRPr="002E73D6">
        <w:rPr>
          <w:rFonts w:ascii="Times New Roman" w:eastAsia="Times New Roman" w:hAnsi="Times New Roman" w:cs="Times New Roman"/>
          <w:spacing w:val="2"/>
          <w:sz w:val="28"/>
          <w:szCs w:val="28"/>
        </w:rPr>
        <w:t>2</w:t>
      </w:r>
      <w:r w:rsidR="00942184" w:rsidRPr="002E73D6">
        <w:rPr>
          <w:rFonts w:ascii="Times New Roman" w:eastAsia="Times New Roman" w:hAnsi="Times New Roman" w:cs="Times New Roman"/>
          <w:spacing w:val="2"/>
          <w:sz w:val="28"/>
          <w:szCs w:val="28"/>
        </w:rPr>
        <w:t xml:space="preserve">. </w:t>
      </w:r>
      <w:r w:rsidR="00A64A97" w:rsidRPr="002E73D6">
        <w:rPr>
          <w:rFonts w:ascii="Times New Roman" w:eastAsia="Times New Roman" w:hAnsi="Times New Roman" w:cs="Times New Roman"/>
          <w:spacing w:val="2"/>
          <w:sz w:val="28"/>
          <w:szCs w:val="28"/>
        </w:rPr>
        <w:t>Любой</w:t>
      </w:r>
      <w:r w:rsidR="00A64A97"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80"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80"/>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81" w:name="_Toc529531877"/>
      <w:r w:rsidRPr="00481E04">
        <w:rPr>
          <w:rFonts w:ascii="Times New Roman" w:hAnsi="Times New Roman" w:cs="Times New Roman"/>
          <w:color w:val="auto"/>
          <w:spacing w:val="2"/>
          <w:sz w:val="28"/>
          <w:szCs w:val="28"/>
        </w:rPr>
        <w:t>5</w:t>
      </w:r>
      <w:r w:rsidR="006C578B">
        <w:rPr>
          <w:rFonts w:ascii="Times New Roman" w:hAnsi="Times New Roman" w:cs="Times New Roman"/>
          <w:color w:val="auto"/>
          <w:spacing w:val="2"/>
          <w:sz w:val="28"/>
          <w:szCs w:val="28"/>
        </w:rPr>
        <w:t>3</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81"/>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.1. </w:t>
      </w:r>
      <w:r w:rsidR="004C32C7" w:rsidRPr="00481E04">
        <w:rPr>
          <w:rFonts w:ascii="Times New Roman" w:hAnsi="Times New Roman" w:cs="Times New Roman"/>
          <w:spacing w:val="2"/>
          <w:sz w:val="28"/>
          <w:szCs w:val="28"/>
        </w:rPr>
        <w:t xml:space="preserve">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4C32C7" w:rsidRPr="00481E04">
        <w:rPr>
          <w:rFonts w:ascii="Times New Roman" w:hAnsi="Times New Roman" w:cs="Times New Roman"/>
          <w:spacing w:val="2"/>
          <w:sz w:val="28"/>
          <w:szCs w:val="28"/>
        </w:rPr>
        <w:t>участие</w:t>
      </w:r>
      <w:proofErr w:type="gramEnd"/>
      <w:r w:rsidR="004C32C7" w:rsidRPr="00481E04">
        <w:rPr>
          <w:rFonts w:ascii="Times New Roman" w:hAnsi="Times New Roman" w:cs="Times New Roman"/>
          <w:spacing w:val="2"/>
          <w:sz w:val="28"/>
          <w:szCs w:val="28"/>
        </w:rPr>
        <w:t xml:space="preserve">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6C578B">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A2516">
        <w:rPr>
          <w:rFonts w:ascii="Times New Roman" w:hAnsi="Times New Roman" w:cs="Times New Roman"/>
          <w:spacing w:val="2"/>
          <w:sz w:val="28"/>
          <w:szCs w:val="28"/>
        </w:rPr>
        <w:t>3</w:t>
      </w:r>
      <w:r w:rsidRPr="00481E04">
        <w:rPr>
          <w:rFonts w:ascii="Times New Roman" w:hAnsi="Times New Roman" w:cs="Times New Roman"/>
          <w:spacing w:val="2"/>
          <w:sz w:val="28"/>
          <w:szCs w:val="28"/>
        </w:rPr>
        <w:t>.</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A2516">
        <w:rPr>
          <w:rFonts w:ascii="Times New Roman" w:hAnsi="Times New Roman" w:cs="Times New Roman"/>
          <w:sz w:val="28"/>
          <w:szCs w:val="28"/>
        </w:rPr>
        <w:t>3</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2E73D6">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A439A3">
        <w:rPr>
          <w:rFonts w:ascii="Times New Roman" w:hAnsi="Times New Roman" w:cs="Times New Roman"/>
          <w:sz w:val="28"/>
          <w:szCs w:val="28"/>
        </w:rPr>
        <w:t>3</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A439A3">
        <w:rPr>
          <w:rFonts w:ascii="Times New Roman" w:hAnsi="Times New Roman" w:cs="Times New Roman"/>
          <w:sz w:val="28"/>
          <w:szCs w:val="28"/>
        </w:rPr>
        <w:t>3</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w:t>
      </w:r>
      <w:r w:rsidR="002E73D6" w:rsidRPr="00C32358">
        <w:rPr>
          <w:rFonts w:ascii="Times New Roman" w:hAnsi="Times New Roman" w:cs="Times New Roman"/>
          <w:sz w:val="28"/>
          <w:szCs w:val="28"/>
        </w:rPr>
        <w:t>5</w:t>
      </w:r>
      <w:r w:rsidRPr="00C32358">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sidR="00A439A3">
        <w:rPr>
          <w:rFonts w:ascii="Times New Roman" w:hAnsi="Times New Roman" w:cs="Times New Roman"/>
          <w:sz w:val="28"/>
          <w:szCs w:val="28"/>
        </w:rPr>
        <w:t>3</w:t>
      </w:r>
      <w:r w:rsidRPr="00A439A3">
        <w:rPr>
          <w:rFonts w:ascii="Times New Roman" w:hAnsi="Times New Roman" w:cs="Times New Roman"/>
          <w:sz w:val="28"/>
          <w:szCs w:val="28"/>
        </w:rPr>
        <w:t>.</w:t>
      </w:r>
      <w:r w:rsidR="00A439A3">
        <w:rPr>
          <w:rFonts w:ascii="Times New Roman" w:hAnsi="Times New Roman" w:cs="Times New Roman"/>
          <w:sz w:val="28"/>
          <w:szCs w:val="28"/>
        </w:rPr>
        <w:t>8</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w:t>
      </w:r>
      <w:r w:rsidR="00C47C35" w:rsidRPr="00C47C35">
        <w:rPr>
          <w:rFonts w:ascii="Times New Roman" w:hAnsi="Times New Roman" w:cs="Times New Roman"/>
          <w:sz w:val="28"/>
          <w:szCs w:val="28"/>
        </w:rPr>
        <w:t>4</w:t>
      </w:r>
      <w:r w:rsidRPr="00C47C35">
        <w:rPr>
          <w:rFonts w:ascii="Times New Roman" w:hAnsi="Times New Roman" w:cs="Times New Roman"/>
          <w:sz w:val="28"/>
          <w:szCs w:val="28"/>
        </w:rPr>
        <w:t xml:space="preserve"> настоящего</w:t>
      </w:r>
      <w:r w:rsidRPr="00393122">
        <w:rPr>
          <w:rFonts w:ascii="Times New Roman" w:hAnsi="Times New Roman" w:cs="Times New Roman"/>
          <w:sz w:val="28"/>
          <w:szCs w:val="28"/>
        </w:rPr>
        <w:t xml:space="preserve">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82" w:name="_Toc529531878"/>
      <w:r w:rsidRPr="00393122">
        <w:rPr>
          <w:rFonts w:ascii="Times New Roman" w:hAnsi="Times New Roman" w:cs="Times New Roman"/>
          <w:color w:val="auto"/>
          <w:sz w:val="28"/>
          <w:szCs w:val="28"/>
        </w:rPr>
        <w:t>5</w:t>
      </w:r>
      <w:r w:rsidR="00C23F07">
        <w:rPr>
          <w:rFonts w:ascii="Times New Roman" w:hAnsi="Times New Roman" w:cs="Times New Roman"/>
          <w:color w:val="auto"/>
          <w:sz w:val="28"/>
          <w:szCs w:val="28"/>
        </w:rPr>
        <w:t>4</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8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C23F07">
        <w:rPr>
          <w:rFonts w:ascii="Times New Roman" w:hAnsi="Times New Roman" w:cs="Times New Roman"/>
          <w:sz w:val="28"/>
          <w:szCs w:val="28"/>
        </w:rPr>
        <w:t>4</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23F07">
        <w:rPr>
          <w:rFonts w:ascii="Times New Roman" w:hAnsi="Times New Roman" w:cs="Times New Roman"/>
          <w:sz w:val="28"/>
          <w:szCs w:val="28"/>
        </w:rPr>
        <w:t>4</w:t>
      </w:r>
      <w:r w:rsidR="00DF5DFA" w:rsidRPr="00393122">
        <w:rPr>
          <w:rFonts w:ascii="Times New Roman" w:hAnsi="Times New Roman" w:cs="Times New Roman"/>
          <w:sz w:val="28"/>
          <w:szCs w:val="28"/>
        </w:rPr>
        <w:t>.</w:t>
      </w:r>
      <w:r w:rsidR="00C23F07">
        <w:rPr>
          <w:rFonts w:ascii="Times New Roman" w:hAnsi="Times New Roman" w:cs="Times New Roman"/>
          <w:sz w:val="28"/>
          <w:szCs w:val="28"/>
        </w:rPr>
        <w:t>2</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требованиями настоящей </w:t>
      </w:r>
      <w:r w:rsidR="00DF5DFA" w:rsidRPr="00C47C35">
        <w:rPr>
          <w:rFonts w:ascii="Times New Roman" w:hAnsi="Times New Roman" w:cs="Times New Roman"/>
          <w:sz w:val="28"/>
          <w:szCs w:val="28"/>
        </w:rPr>
        <w:t>главы и главы 8 настоящего Положения</w:t>
      </w:r>
      <w:r w:rsidR="00DF5DFA" w:rsidRPr="00393122">
        <w:rPr>
          <w:rFonts w:ascii="Times New Roman" w:hAnsi="Times New Roman" w:cs="Times New Roman"/>
          <w:sz w:val="28"/>
          <w:szCs w:val="28"/>
        </w:rPr>
        <w:t>.</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BA602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3</w:t>
      </w:r>
      <w:r w:rsidR="00DF5DFA" w:rsidRPr="00393122">
        <w:rPr>
          <w:rFonts w:ascii="Times New Roman" w:hAnsi="Times New Roman" w:cs="Times New Roman"/>
          <w:sz w:val="28"/>
          <w:szCs w:val="28"/>
        </w:rPr>
        <w:t xml:space="preserve">. В извещении о проведении запроса указывается информация, </w:t>
      </w:r>
      <w:r w:rsidR="00DF5DFA" w:rsidRPr="00C47C35">
        <w:rPr>
          <w:rFonts w:ascii="Times New Roman" w:hAnsi="Times New Roman" w:cs="Times New Roman"/>
          <w:sz w:val="28"/>
          <w:szCs w:val="28"/>
        </w:rPr>
        <w:t>содержащаяся в пункте 8.</w:t>
      </w:r>
      <w:r w:rsidR="006A4505" w:rsidRPr="00C47C35">
        <w:rPr>
          <w:rFonts w:ascii="Times New Roman" w:hAnsi="Times New Roman" w:cs="Times New Roman"/>
          <w:sz w:val="28"/>
          <w:szCs w:val="28"/>
        </w:rPr>
        <w:t>3</w:t>
      </w:r>
      <w:r w:rsidR="00DF5DFA" w:rsidRPr="00C47C35">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4</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xml:space="preserve">, </w:t>
      </w:r>
      <w:r w:rsidR="00DF5DFA" w:rsidRPr="00C47C35">
        <w:rPr>
          <w:rFonts w:ascii="Times New Roman" w:hAnsi="Times New Roman" w:cs="Times New Roman"/>
          <w:sz w:val="28"/>
          <w:szCs w:val="28"/>
        </w:rPr>
        <w:t>содержащ</w:t>
      </w:r>
      <w:r w:rsidR="00CC6E82" w:rsidRPr="00C47C35">
        <w:rPr>
          <w:rFonts w:ascii="Times New Roman" w:hAnsi="Times New Roman" w:cs="Times New Roman"/>
          <w:sz w:val="28"/>
          <w:szCs w:val="28"/>
        </w:rPr>
        <w:t>ие</w:t>
      </w:r>
      <w:r w:rsidR="00DF5DFA" w:rsidRPr="00C47C35">
        <w:rPr>
          <w:rFonts w:ascii="Times New Roman" w:hAnsi="Times New Roman" w:cs="Times New Roman"/>
          <w:sz w:val="28"/>
          <w:szCs w:val="28"/>
        </w:rPr>
        <w:t>ся в пункт</w:t>
      </w:r>
      <w:r w:rsidR="00CC6E82" w:rsidRPr="00C47C35">
        <w:rPr>
          <w:rFonts w:ascii="Times New Roman" w:hAnsi="Times New Roman" w:cs="Times New Roman"/>
          <w:sz w:val="28"/>
          <w:szCs w:val="28"/>
        </w:rPr>
        <w:t>ах</w:t>
      </w:r>
      <w:r w:rsidR="00DF5DFA" w:rsidRPr="00C47C35">
        <w:rPr>
          <w:rFonts w:ascii="Times New Roman" w:hAnsi="Times New Roman" w:cs="Times New Roman"/>
          <w:sz w:val="28"/>
          <w:szCs w:val="28"/>
        </w:rPr>
        <w:t xml:space="preserve"> 8.</w:t>
      </w:r>
      <w:r w:rsidR="006A4505" w:rsidRPr="00C47C35">
        <w:rPr>
          <w:rFonts w:ascii="Times New Roman" w:hAnsi="Times New Roman" w:cs="Times New Roman"/>
          <w:sz w:val="28"/>
          <w:szCs w:val="28"/>
        </w:rPr>
        <w:t>4</w:t>
      </w:r>
      <w:r w:rsidR="00DF5DFA" w:rsidRPr="00C47C35">
        <w:rPr>
          <w:rFonts w:ascii="Times New Roman" w:hAnsi="Times New Roman" w:cs="Times New Roman"/>
          <w:sz w:val="28"/>
          <w:szCs w:val="28"/>
        </w:rPr>
        <w:t xml:space="preserve"> </w:t>
      </w:r>
      <w:r w:rsidR="00CC6E82" w:rsidRPr="00C47C35">
        <w:rPr>
          <w:rFonts w:ascii="Times New Roman" w:hAnsi="Times New Roman" w:cs="Times New Roman"/>
          <w:sz w:val="28"/>
          <w:szCs w:val="28"/>
        </w:rPr>
        <w:t>и 8.</w:t>
      </w:r>
      <w:r w:rsidR="006A4505" w:rsidRPr="00C47C35">
        <w:rPr>
          <w:rFonts w:ascii="Times New Roman" w:hAnsi="Times New Roman" w:cs="Times New Roman"/>
          <w:sz w:val="28"/>
          <w:szCs w:val="28"/>
        </w:rPr>
        <w:t>5</w:t>
      </w:r>
      <w:r w:rsidR="00CC6E82"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DF5DFA" w:rsidRPr="00393122">
        <w:rPr>
          <w:rFonts w:ascii="Times New Roman" w:hAnsi="Times New Roman" w:cs="Times New Roman"/>
          <w:sz w:val="28"/>
          <w:szCs w:val="28"/>
        </w:rPr>
        <w:t>.</w:t>
      </w:r>
      <w:r w:rsidR="00372265">
        <w:rPr>
          <w:rFonts w:ascii="Times New Roman" w:hAnsi="Times New Roman" w:cs="Times New Roman"/>
          <w:sz w:val="28"/>
          <w:szCs w:val="28"/>
        </w:rPr>
        <w:t>5</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C47C35">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4</w:t>
      </w:r>
      <w:r w:rsidR="00B01E75">
        <w:rPr>
          <w:rFonts w:ascii="Times New Roman" w:hAnsi="Times New Roman" w:cs="Times New Roman"/>
          <w:sz w:val="28"/>
          <w:szCs w:val="28"/>
        </w:rPr>
        <w:t>.</w:t>
      </w:r>
      <w:r w:rsidR="00372265">
        <w:rPr>
          <w:rFonts w:ascii="Times New Roman" w:hAnsi="Times New Roman" w:cs="Times New Roman"/>
          <w:sz w:val="28"/>
          <w:szCs w:val="28"/>
        </w:rPr>
        <w:t>6</w:t>
      </w:r>
      <w:r w:rsidR="00DF5DFA" w:rsidRPr="00393122">
        <w:rPr>
          <w:rFonts w:ascii="Times New Roman" w:hAnsi="Times New Roman" w:cs="Times New Roman"/>
          <w:sz w:val="28"/>
          <w:szCs w:val="28"/>
        </w:rPr>
        <w:t xml:space="preserve">. Заказчик вправе внести изменения в извещение о проведении </w:t>
      </w:r>
      <w:r w:rsidR="00DF5DFA" w:rsidRPr="00C47C35">
        <w:rPr>
          <w:rFonts w:ascii="Times New Roman" w:hAnsi="Times New Roman" w:cs="Times New Roman"/>
          <w:sz w:val="28"/>
          <w:szCs w:val="28"/>
        </w:rPr>
        <w:t>запроса и (или) в документацию о таком запросе в соответствии с положениями главы 9</w:t>
      </w:r>
      <w:r w:rsidR="001A5B2F" w:rsidRPr="00C47C35">
        <w:rPr>
          <w:rFonts w:ascii="Times New Roman" w:hAnsi="Times New Roman" w:cs="Times New Roman"/>
          <w:sz w:val="28"/>
          <w:szCs w:val="28"/>
        </w:rPr>
        <w:t xml:space="preserve"> </w:t>
      </w:r>
      <w:r w:rsidR="00DF5DFA" w:rsidRPr="00C47C35">
        <w:rPr>
          <w:rFonts w:ascii="Times New Roman" w:hAnsi="Times New Roman" w:cs="Times New Roman"/>
          <w:sz w:val="28"/>
          <w:szCs w:val="28"/>
        </w:rPr>
        <w:t>настоящего Положения</w:t>
      </w:r>
      <w:r w:rsidR="00DF5DFA" w:rsidRPr="00393122">
        <w:rPr>
          <w:rFonts w:ascii="Times New Roman" w:hAnsi="Times New Roman" w:cs="Times New Roman"/>
          <w:sz w:val="28"/>
          <w:szCs w:val="28"/>
        </w:rPr>
        <w:t>.</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83" w:name="_Toc529531879"/>
      <w:r w:rsidRPr="00393122">
        <w:rPr>
          <w:b/>
        </w:rPr>
        <w:t>5</w:t>
      </w:r>
      <w:r w:rsidR="008213E0">
        <w:rPr>
          <w:b/>
        </w:rPr>
        <w:t>5</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83"/>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213E0">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213E0">
        <w:rPr>
          <w:rFonts w:ascii="Times New Roman" w:hAnsi="Times New Roman" w:cs="Times New Roman"/>
          <w:sz w:val="28"/>
          <w:szCs w:val="28"/>
        </w:rPr>
        <w:t>5</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213E0">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CC57EC">
        <w:rPr>
          <w:rFonts w:ascii="Times New Roman" w:hAnsi="Times New Roman" w:cs="Times New Roman"/>
          <w:sz w:val="28"/>
          <w:szCs w:val="28"/>
        </w:rPr>
        <w:t>5</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CC57EC">
        <w:rPr>
          <w:rFonts w:ascii="Times New Roman" w:hAnsi="Times New Roman" w:cs="Times New Roman"/>
          <w:sz w:val="28"/>
          <w:szCs w:val="28"/>
        </w:rPr>
        <w:t>5</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84" w:name="_Toc529531880"/>
      <w:r w:rsidRPr="00393122">
        <w:rPr>
          <w:rFonts w:ascii="Times New Roman" w:hAnsi="Times New Roman" w:cs="Times New Roman"/>
          <w:color w:val="auto"/>
          <w:sz w:val="28"/>
          <w:szCs w:val="28"/>
        </w:rPr>
        <w:t>5</w:t>
      </w:r>
      <w:r w:rsidR="001360C1">
        <w:rPr>
          <w:rFonts w:ascii="Times New Roman" w:hAnsi="Times New Roman" w:cs="Times New Roman"/>
          <w:color w:val="auto"/>
          <w:sz w:val="28"/>
          <w:szCs w:val="28"/>
        </w:rPr>
        <w:t>6</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84"/>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360C1">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1360C1">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21E5B">
        <w:rPr>
          <w:rFonts w:ascii="Times New Roman" w:hAnsi="Times New Roman" w:cs="Times New Roman"/>
          <w:sz w:val="28"/>
          <w:szCs w:val="28"/>
        </w:rPr>
        <w:t>6</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proofErr w:type="gramStart"/>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проведении запроса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 xml:space="preserve">(для индивидуального предпринимателя), копии документов, удостоверяющих личность (для иного </w:t>
      </w:r>
      <w:r w:rsidRPr="00393122">
        <w:lastRenderedPageBreak/>
        <w:t>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 xml:space="preserve">доверенности). </w:t>
      </w:r>
      <w:proofErr w:type="gramStart"/>
      <w:r w:rsidRPr="00393122">
        <w:t>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w:t>
      </w:r>
      <w:proofErr w:type="gramEnd"/>
      <w:r w:rsidRPr="00393122">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w:t>
      </w:r>
      <w:proofErr w:type="gramEnd"/>
      <w:r w:rsidRPr="00393122">
        <w:t>,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12"/>
      </w:r>
      <w:r w:rsidRPr="00393122">
        <w:t>, обеспечения исполнения договора</w:t>
      </w:r>
      <w:r w:rsidRPr="00393122">
        <w:rPr>
          <w:rStyle w:val="ab"/>
        </w:rPr>
        <w:footnoteReference w:id="13"/>
      </w:r>
      <w:r w:rsidRPr="00393122">
        <w:t xml:space="preserve"> является сделкой, требующей решения об одобрении или</w:t>
      </w:r>
      <w:r w:rsidR="00481E04">
        <w:rPr>
          <w:lang w:val="en-US"/>
        </w:rPr>
        <w:t> </w:t>
      </w:r>
      <w:r w:rsidRPr="00393122">
        <w:t xml:space="preserve">о ее совершении, либо составленное в свободной форме и подписанное </w:t>
      </w:r>
      <w:r w:rsidRPr="00393122">
        <w:lastRenderedPageBreak/>
        <w:t>уполномоченным</w:t>
      </w:r>
      <w:proofErr w:type="gramEnd"/>
      <w:r w:rsidRPr="00393122">
        <w:t xml:space="preserve"> лицом участника запроса письмо о том, что сделка не</w:t>
      </w:r>
      <w:r w:rsidR="00481E04">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24753A" w:rsidP="00A20EC4">
      <w:pPr>
        <w:pStyle w:val="ConsPlusNormal"/>
        <w:tabs>
          <w:tab w:val="left" w:pos="709"/>
        </w:tabs>
        <w:ind w:firstLine="709"/>
        <w:jc w:val="both"/>
      </w:pPr>
      <w:proofErr w:type="gramStart"/>
      <w:r>
        <w:t>8</w:t>
      </w:r>
      <w:r w:rsidR="00A20EC4" w:rsidRPr="0024753A">
        <w:t>)</w:t>
      </w:r>
      <w:r w:rsidR="00A20EC4" w:rsidRPr="00393122">
        <w:t xml:space="preserve"> предложение участника запроса в отношении предмета закупки, при</w:t>
      </w:r>
      <w:r w:rsidR="00481E04">
        <w:rPr>
          <w:lang w:val="en-US"/>
        </w:rPr>
        <w:t> </w:t>
      </w:r>
      <w:r w:rsidR="00A20EC4" w:rsidRPr="00393122">
        <w:t>осуществлении закупки товара или закупки работы, услуги, для</w:t>
      </w:r>
      <w:r w:rsidR="00481E04">
        <w:rPr>
          <w:lang w:val="en-US"/>
        </w:rPr>
        <w:t> </w:t>
      </w:r>
      <w:r w:rsidR="00A20EC4"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00A20EC4" w:rsidRPr="00393122">
        <w:t>;</w:t>
      </w:r>
      <w:proofErr w:type="gramEnd"/>
    </w:p>
    <w:p w:rsidR="00A20EC4" w:rsidRPr="00393122" w:rsidRDefault="0024753A" w:rsidP="00A20EC4">
      <w:pPr>
        <w:pStyle w:val="ConsPlusNormal"/>
        <w:tabs>
          <w:tab w:val="left" w:pos="709"/>
        </w:tabs>
        <w:ind w:firstLine="709"/>
        <w:jc w:val="both"/>
      </w:pPr>
      <w:proofErr w:type="gramStart"/>
      <w:r>
        <w:t>9</w:t>
      </w:r>
      <w:r w:rsidR="00A20EC4"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00A20EC4" w:rsidRPr="00393122">
        <w:t>этом не допускается требовать представление таких документов, если в</w:t>
      </w:r>
      <w:r w:rsidR="00B1323A">
        <w:rPr>
          <w:lang w:val="en-US"/>
        </w:rPr>
        <w:t> </w:t>
      </w:r>
      <w:r w:rsidR="00A20EC4" w:rsidRPr="00393122">
        <w:t>соответствии с законодательством Российской Федерации такие документы передаются вместе с</w:t>
      </w:r>
      <w:proofErr w:type="gramEnd"/>
      <w:r w:rsidR="00A20EC4" w:rsidRPr="00393122">
        <w:t xml:space="preserve"> товаром;</w:t>
      </w:r>
    </w:p>
    <w:p w:rsidR="00A20EC4" w:rsidRPr="00393122" w:rsidRDefault="00A20EC4" w:rsidP="00A20EC4">
      <w:pPr>
        <w:pStyle w:val="ConsPlusNormal"/>
        <w:tabs>
          <w:tab w:val="left" w:pos="709"/>
        </w:tabs>
        <w:ind w:firstLine="709"/>
        <w:jc w:val="both"/>
      </w:pPr>
      <w:proofErr w:type="gramStart"/>
      <w:r>
        <w:t>1</w:t>
      </w:r>
      <w:r w:rsidR="0024753A">
        <w:t>0</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roofErr w:type="gramEnd"/>
    </w:p>
    <w:p w:rsidR="00A20EC4" w:rsidRPr="00393122" w:rsidRDefault="00A20EC4" w:rsidP="00A20EC4">
      <w:pPr>
        <w:pStyle w:val="ConsPlusNormal"/>
        <w:tabs>
          <w:tab w:val="left" w:pos="709"/>
        </w:tabs>
        <w:ind w:firstLine="709"/>
        <w:jc w:val="both"/>
      </w:pPr>
      <w:r w:rsidRPr="00393122">
        <w:t>1</w:t>
      </w:r>
      <w:r w:rsidR="0024753A">
        <w:t>1</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24753A">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DF5DFA" w:rsidRPr="00393122" w:rsidRDefault="00DF5DFA" w:rsidP="00393122">
      <w:pPr>
        <w:pStyle w:val="ConsPlusNormal"/>
        <w:tabs>
          <w:tab w:val="left" w:pos="709"/>
        </w:tabs>
        <w:ind w:firstLine="709"/>
        <w:jc w:val="both"/>
      </w:pPr>
      <w:r w:rsidRPr="000C0C8D">
        <w:t>5</w:t>
      </w:r>
      <w:r w:rsidR="000C0C8D" w:rsidRPr="000C0C8D">
        <w:t>6</w:t>
      </w:r>
      <w:r w:rsidR="00F5780B" w:rsidRPr="000C0C8D">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w:t>
      </w:r>
      <w:r w:rsidR="000C0C8D">
        <w:rPr>
          <w:rFonts w:eastAsia="Times New Roman"/>
        </w:rPr>
        <w:t>6</w:t>
      </w:r>
      <w:r w:rsidRPr="00AD635C">
        <w:rPr>
          <w:rFonts w:eastAsia="Times New Roman"/>
        </w:rPr>
        <w:t>.</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при выявлении факта указания в поданной участником такого запроса </w:t>
      </w:r>
      <w:r w:rsidRPr="00393122">
        <w:rPr>
          <w:rFonts w:ascii="Times New Roman" w:hAnsi="Times New Roman" w:cs="Times New Roman"/>
          <w:sz w:val="28"/>
          <w:szCs w:val="28"/>
        </w:rPr>
        <w:lastRenderedPageBreak/>
        <w:t>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A767B6">
        <w:t>6</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85" w:name="_Toc529531881"/>
      <w:r w:rsidRPr="00393122">
        <w:rPr>
          <w:b/>
        </w:rPr>
        <w:t>5</w:t>
      </w:r>
      <w:r w:rsidR="00A767B6">
        <w:rPr>
          <w:b/>
        </w:rPr>
        <w:t>7</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85"/>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A767B6">
        <w:t>7</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A767B6">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A767B6">
        <w:t>7</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A767B6">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A767B6">
        <w:t>7</w:t>
      </w:r>
      <w:r w:rsidRPr="00393122">
        <w:t xml:space="preserve">.5. </w:t>
      </w:r>
      <w:proofErr w:type="gramStart"/>
      <w:r w:rsidRPr="00393122">
        <w:t>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roofErr w:type="gramEnd"/>
    </w:p>
    <w:p w:rsidR="00B01728" w:rsidRPr="0046612E" w:rsidRDefault="00B01728" w:rsidP="00B01728">
      <w:pPr>
        <w:pStyle w:val="ConsPlusNormal"/>
        <w:tabs>
          <w:tab w:val="left" w:pos="709"/>
        </w:tabs>
        <w:ind w:firstLine="709"/>
        <w:jc w:val="both"/>
      </w:pPr>
      <w:r>
        <w:t>В случае, указанном в абзаце первом пункта 5</w:t>
      </w:r>
      <w:r w:rsidR="00A767B6">
        <w:t>7</w:t>
      </w:r>
      <w:r>
        <w:t>.</w:t>
      </w:r>
      <w:r w:rsidR="00182811">
        <w:t>5</w:t>
      </w:r>
      <w:r w:rsidR="0095745A">
        <w:t xml:space="preserve"> </w:t>
      </w:r>
      <w:r w:rsidR="0095745A" w:rsidRPr="0095745A">
        <w:t>настоящего Положения</w:t>
      </w:r>
      <w:r>
        <w:t xml:space="preserve">, заказчик </w:t>
      </w:r>
      <w:r w:rsidRPr="0046612E">
        <w:t>вправе:</w:t>
      </w:r>
    </w:p>
    <w:p w:rsidR="00B01728" w:rsidRPr="009926BD" w:rsidRDefault="00B01728" w:rsidP="00B01728">
      <w:pPr>
        <w:pStyle w:val="ConsPlusNormal"/>
        <w:tabs>
          <w:tab w:val="left" w:pos="709"/>
        </w:tabs>
        <w:ind w:firstLine="709"/>
        <w:jc w:val="both"/>
      </w:pPr>
      <w:r w:rsidRPr="009926BD">
        <w:t>1) провести новую конкурентную закупку;</w:t>
      </w:r>
    </w:p>
    <w:p w:rsidR="00B01728" w:rsidRDefault="00B01728" w:rsidP="00B01728">
      <w:pPr>
        <w:pStyle w:val="ConsPlusNormal"/>
        <w:tabs>
          <w:tab w:val="left" w:pos="709"/>
        </w:tabs>
        <w:ind w:firstLine="709"/>
        <w:jc w:val="both"/>
      </w:pPr>
      <w:r w:rsidRPr="009926BD">
        <w:t>2) заключить договор с единственным поставщиком (подрядчиком, исполнителем) в соответствии с подпунктом 3 пункта 6</w:t>
      </w:r>
      <w:r w:rsidR="009926BD" w:rsidRPr="009926BD">
        <w:t>2</w:t>
      </w:r>
      <w:r w:rsidRPr="009926BD">
        <w:t>.1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86" w:name="_Toc529531882"/>
      <w:r>
        <w:rPr>
          <w:rFonts w:ascii="Times New Roman" w:hAnsi="Times New Roman" w:cs="Times New Roman"/>
          <w:color w:val="auto"/>
          <w:sz w:val="28"/>
          <w:szCs w:val="28"/>
        </w:rPr>
        <w:lastRenderedPageBreak/>
        <w:t>5</w:t>
      </w:r>
      <w:r w:rsidR="00C230F6">
        <w:rPr>
          <w:rFonts w:ascii="Times New Roman" w:hAnsi="Times New Roman" w:cs="Times New Roman"/>
          <w:color w:val="auto"/>
          <w:sz w:val="28"/>
          <w:szCs w:val="28"/>
        </w:rPr>
        <w:t>8</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86"/>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w:t>
      </w:r>
      <w:proofErr w:type="gramStart"/>
      <w:r w:rsidR="00DF5DFA" w:rsidRPr="00393122">
        <w:rPr>
          <w:rFonts w:ascii="Times New Roman" w:hAnsi="Times New Roman" w:cs="Times New Roman"/>
          <w:sz w:val="28"/>
          <w:szCs w:val="28"/>
        </w:rPr>
        <w:t>с даты открытия</w:t>
      </w:r>
      <w:proofErr w:type="gramEnd"/>
      <w:r w:rsidR="00DF5DFA" w:rsidRPr="00393122">
        <w:rPr>
          <w:rFonts w:ascii="Times New Roman" w:hAnsi="Times New Roman" w:cs="Times New Roman"/>
          <w:sz w:val="28"/>
          <w:szCs w:val="28"/>
        </w:rPr>
        <w:t xml:space="preserve">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30F6">
        <w:rPr>
          <w:rFonts w:ascii="Times New Roman" w:hAnsi="Times New Roman" w:cs="Times New Roman"/>
          <w:sz w:val="28"/>
          <w:szCs w:val="28"/>
        </w:rPr>
        <w:t>8</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00483C78">
        <w:rPr>
          <w:rFonts w:ascii="Times New Roman" w:hAnsi="Times New Roman" w:cs="Times New Roman"/>
          <w:sz w:val="28"/>
          <w:szCs w:val="28"/>
        </w:rPr>
        <w:t>пунктом 5</w:t>
      </w:r>
      <w:r w:rsidR="00C230F6">
        <w:rPr>
          <w:rFonts w:ascii="Times New Roman" w:hAnsi="Times New Roman" w:cs="Times New Roman"/>
          <w:sz w:val="28"/>
          <w:szCs w:val="28"/>
        </w:rPr>
        <w:t>6</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roofErr w:type="gramEnd"/>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w:t>
      </w:r>
      <w:r w:rsidR="00E33390" w:rsidRPr="009926BD">
        <w:rPr>
          <w:rFonts w:ascii="Times New Roman" w:hAnsi="Times New Roman" w:cs="Times New Roman"/>
          <w:sz w:val="28"/>
          <w:szCs w:val="28"/>
        </w:rPr>
        <w:t>с</w:t>
      </w:r>
      <w:r w:rsidR="00B1323A" w:rsidRPr="009926BD">
        <w:rPr>
          <w:rFonts w:ascii="Times New Roman" w:hAnsi="Times New Roman" w:cs="Times New Roman"/>
          <w:sz w:val="28"/>
          <w:szCs w:val="28"/>
          <w:lang w:val="en-US"/>
        </w:rPr>
        <w:t> </w:t>
      </w:r>
      <w:r w:rsidR="00811D25" w:rsidRPr="009926BD">
        <w:rPr>
          <w:rFonts w:ascii="Times New Roman" w:hAnsi="Times New Roman" w:cs="Times New Roman"/>
          <w:sz w:val="28"/>
          <w:szCs w:val="28"/>
        </w:rPr>
        <w:t>под</w:t>
      </w:r>
      <w:r w:rsidR="00E33390" w:rsidRPr="009926BD">
        <w:rPr>
          <w:rFonts w:ascii="Times New Roman" w:hAnsi="Times New Roman" w:cs="Times New Roman"/>
          <w:sz w:val="28"/>
          <w:szCs w:val="28"/>
        </w:rPr>
        <w:t xml:space="preserve">пунктом 13 </w:t>
      </w:r>
      <w:r w:rsidR="00811D25" w:rsidRPr="009926BD">
        <w:rPr>
          <w:rFonts w:ascii="Times New Roman" w:hAnsi="Times New Roman" w:cs="Times New Roman"/>
          <w:sz w:val="28"/>
          <w:szCs w:val="28"/>
        </w:rPr>
        <w:t>пункта</w:t>
      </w:r>
      <w:r w:rsidR="00E33390" w:rsidRPr="009926BD">
        <w:rPr>
          <w:rFonts w:ascii="Times New Roman" w:hAnsi="Times New Roman" w:cs="Times New Roman"/>
          <w:sz w:val="28"/>
          <w:szCs w:val="28"/>
        </w:rPr>
        <w:t xml:space="preserve"> 8.</w:t>
      </w:r>
      <w:r w:rsidR="00707368" w:rsidRPr="009926BD">
        <w:rPr>
          <w:rFonts w:ascii="Times New Roman" w:hAnsi="Times New Roman" w:cs="Times New Roman"/>
          <w:sz w:val="28"/>
          <w:szCs w:val="28"/>
        </w:rPr>
        <w:t>4</w:t>
      </w:r>
      <w:r w:rsidR="00E33390" w:rsidRPr="009926BD">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F4835">
        <w:rPr>
          <w:rFonts w:ascii="Times New Roman" w:hAnsi="Times New Roman" w:cs="Times New Roman"/>
          <w:sz w:val="28"/>
          <w:szCs w:val="28"/>
        </w:rPr>
        <w:t>8</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sidR="00CF4835">
        <w:rPr>
          <w:rFonts w:ascii="Times New Roman" w:hAnsi="Times New Roman" w:cs="Times New Roman"/>
          <w:sz w:val="28"/>
          <w:szCs w:val="28"/>
        </w:rPr>
        <w:t>8</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w:t>
      </w:r>
      <w:r w:rsidR="00CF4835">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w:t>
      </w:r>
      <w:r w:rsidR="0046612E" w:rsidRPr="006E3C7B">
        <w:t>нкта 6</w:t>
      </w:r>
      <w:r w:rsidR="006E3C7B" w:rsidRPr="006E3C7B">
        <w:t>2</w:t>
      </w:r>
      <w:r w:rsidR="0046612E" w:rsidRPr="006E3C7B">
        <w:t>.1 настоящего Положения</w:t>
      </w:r>
      <w:r w:rsidRPr="006E3C7B">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266D0">
        <w:rPr>
          <w:rFonts w:ascii="Times New Roman" w:hAnsi="Times New Roman" w:cs="Times New Roman"/>
          <w:sz w:val="28"/>
          <w:szCs w:val="28"/>
        </w:rPr>
        <w:t>8</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w:t>
      </w:r>
      <w:r w:rsidR="006E3C7B" w:rsidRPr="006E3C7B">
        <w:rPr>
          <w:rFonts w:ascii="Times New Roman" w:hAnsi="Times New Roman" w:cs="Times New Roman"/>
          <w:sz w:val="28"/>
          <w:szCs w:val="28"/>
        </w:rPr>
        <w:t>2</w:t>
      </w:r>
      <w:r w:rsidRPr="006E3C7B">
        <w:rPr>
          <w:rFonts w:ascii="Times New Roman" w:hAnsi="Times New Roman" w:cs="Times New Roman"/>
          <w:sz w:val="28"/>
          <w:szCs w:val="28"/>
        </w:rPr>
        <w:t>.1 настоящего</w:t>
      </w:r>
      <w:r w:rsidRPr="0046612E">
        <w:rPr>
          <w:rFonts w:ascii="Times New Roman" w:hAnsi="Times New Roman" w:cs="Times New Roman"/>
          <w:sz w:val="28"/>
          <w:szCs w:val="28"/>
        </w:rPr>
        <w:t xml:space="preserve">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w:t>
      </w:r>
      <w:r w:rsidR="005266D0">
        <w:rPr>
          <w:sz w:val="28"/>
          <w:szCs w:val="28"/>
        </w:rPr>
        <w:t>8</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w:t>
      </w:r>
      <w:r w:rsidR="005266D0">
        <w:t>8</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w:t>
      </w:r>
      <w:r w:rsidR="005266D0">
        <w:t>8</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6D0">
        <w:rPr>
          <w:rFonts w:ascii="Times New Roman" w:hAnsi="Times New Roman" w:cs="Times New Roman"/>
          <w:sz w:val="28"/>
          <w:szCs w:val="28"/>
        </w:rPr>
        <w:t>8</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6E3C7B">
        <w:rPr>
          <w:rFonts w:ascii="Times New Roman" w:hAnsi="Times New Roman" w:cs="Times New Roman"/>
          <w:sz w:val="28"/>
          <w:szCs w:val="28"/>
        </w:rPr>
        <w:t>в соответствии с главой 1</w:t>
      </w:r>
      <w:r w:rsidR="006E3C7B" w:rsidRPr="006E3C7B">
        <w:rPr>
          <w:rFonts w:ascii="Times New Roman" w:hAnsi="Times New Roman" w:cs="Times New Roman"/>
          <w:sz w:val="28"/>
          <w:szCs w:val="28"/>
        </w:rPr>
        <w:t>5</w:t>
      </w:r>
      <w:r w:rsidR="00876C3A" w:rsidRPr="006E3C7B">
        <w:rPr>
          <w:rFonts w:ascii="Times New Roman" w:hAnsi="Times New Roman" w:cs="Times New Roman"/>
          <w:sz w:val="28"/>
          <w:szCs w:val="28"/>
        </w:rPr>
        <w:t xml:space="preserve"> настоящего Положения,</w:t>
      </w:r>
      <w:r w:rsidR="004A3714" w:rsidRPr="006E3C7B">
        <w:rPr>
          <w:rFonts w:ascii="Times New Roman" w:hAnsi="Times New Roman" w:cs="Times New Roman"/>
          <w:sz w:val="28"/>
          <w:szCs w:val="28"/>
        </w:rPr>
        <w:t xml:space="preserve"> в протокол</w:t>
      </w:r>
      <w:r w:rsidR="004A3714">
        <w:rPr>
          <w:rFonts w:ascii="Times New Roman" w:hAnsi="Times New Roman" w:cs="Times New Roman"/>
          <w:sz w:val="28"/>
          <w:szCs w:val="28"/>
        </w:rPr>
        <w:t xml:space="preserve">, указанный в пункте </w:t>
      </w:r>
      <w:r w:rsidR="00FC4835">
        <w:rPr>
          <w:rFonts w:ascii="Times New Roman" w:hAnsi="Times New Roman" w:cs="Times New Roman"/>
          <w:sz w:val="28"/>
          <w:szCs w:val="28"/>
        </w:rPr>
        <w:t>5</w:t>
      </w:r>
      <w:r w:rsidR="005266D0">
        <w:rPr>
          <w:rFonts w:ascii="Times New Roman" w:hAnsi="Times New Roman" w:cs="Times New Roman"/>
          <w:sz w:val="28"/>
          <w:szCs w:val="28"/>
        </w:rPr>
        <w:t>8</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xml:space="preserve">, в срок, не превышающий семи дней </w:t>
      </w:r>
      <w:proofErr w:type="gramStart"/>
      <w:r w:rsidR="00137533">
        <w:rPr>
          <w:rFonts w:ascii="Times New Roman" w:hAnsi="Times New Roman" w:cs="Times New Roman"/>
          <w:sz w:val="28"/>
          <w:szCs w:val="28"/>
        </w:rPr>
        <w:t>с даты размещения</w:t>
      </w:r>
      <w:proofErr w:type="gramEnd"/>
      <w:r w:rsidR="00137533">
        <w:rPr>
          <w:rFonts w:ascii="Times New Roman" w:hAnsi="Times New Roman" w:cs="Times New Roman"/>
          <w:sz w:val="28"/>
          <w:szCs w:val="28"/>
        </w:rPr>
        <w:t xml:space="preserve">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00DF5DFA" w:rsidRPr="00393122">
        <w:rPr>
          <w:rFonts w:ascii="Times New Roman" w:hAnsi="Times New Roman" w:cs="Times New Roman"/>
          <w:sz w:val="28"/>
          <w:szCs w:val="28"/>
        </w:rPr>
        <w:t>зрения оценки заявок условия исполнения</w:t>
      </w:r>
      <w:proofErr w:type="gramEnd"/>
      <w:r w:rsidR="00DF5DFA" w:rsidRPr="00393122">
        <w:rPr>
          <w:rFonts w:ascii="Times New Roman" w:hAnsi="Times New Roman" w:cs="Times New Roman"/>
          <w:sz w:val="28"/>
          <w:szCs w:val="28"/>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E2DAD">
        <w:rPr>
          <w:rFonts w:ascii="Times New Roman" w:hAnsi="Times New Roman" w:cs="Times New Roman"/>
          <w:sz w:val="28"/>
          <w:szCs w:val="28"/>
        </w:rPr>
        <w:t>8</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00DF5DFA" w:rsidRPr="00393122">
        <w:rPr>
          <w:rFonts w:ascii="Times New Roman" w:hAnsi="Times New Roman" w:cs="Times New Roman"/>
          <w:sz w:val="28"/>
          <w:szCs w:val="28"/>
        </w:rPr>
        <w:t>оценки заявок баллов условия исполнения</w:t>
      </w:r>
      <w:proofErr w:type="gramEnd"/>
      <w:r w:rsidR="00DF5DFA" w:rsidRPr="00393122">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w:t>
      </w:r>
      <w:r w:rsidR="001E2DAD">
        <w:rPr>
          <w:sz w:val="28"/>
          <w:szCs w:val="28"/>
        </w:rPr>
        <w:t>8</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w:t>
      </w:r>
      <w:r w:rsidR="00D11546" w:rsidRPr="00393122">
        <w:rPr>
          <w:sz w:val="28"/>
          <w:szCs w:val="28"/>
        </w:rPr>
        <w:lastRenderedPageBreak/>
        <w:t xml:space="preserve">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w:t>
      </w:r>
      <w:r w:rsidR="001E2DAD">
        <w:t>8</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sidR="001E2DAD">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1E2DAD" w:rsidP="00B1323A">
      <w:pPr>
        <w:pStyle w:val="2"/>
        <w:spacing w:before="0"/>
        <w:jc w:val="center"/>
        <w:rPr>
          <w:rFonts w:ascii="Times New Roman" w:hAnsi="Times New Roman" w:cs="Times New Roman"/>
          <w:color w:val="auto"/>
          <w:sz w:val="28"/>
          <w:szCs w:val="28"/>
        </w:rPr>
      </w:pPr>
      <w:bookmarkStart w:id="87" w:name="_Toc529531883"/>
      <w:r>
        <w:rPr>
          <w:rFonts w:ascii="Times New Roman" w:hAnsi="Times New Roman" w:cs="Times New Roman"/>
          <w:color w:val="auto"/>
          <w:sz w:val="28"/>
          <w:szCs w:val="28"/>
        </w:rPr>
        <w:t>59</w:t>
      </w:r>
      <w:r w:rsidR="00E4436D" w:rsidRPr="00734A9F">
        <w:rPr>
          <w:rFonts w:ascii="Times New Roman" w:hAnsi="Times New Roman" w:cs="Times New Roman"/>
          <w:color w:val="auto"/>
          <w:sz w:val="28"/>
          <w:szCs w:val="28"/>
        </w:rPr>
        <w:t>. Особенности проведения запроса предложений</w:t>
      </w:r>
      <w:bookmarkEnd w:id="87"/>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sidRPr="00756F02">
        <w:rPr>
          <w:rFonts w:ascii="Times New Roman" w:hAnsi="Times New Roman" w:cs="Times New Roman"/>
          <w:sz w:val="28"/>
          <w:szCs w:val="28"/>
        </w:rPr>
        <w:t>порядке, предусмотренном главами 5</w:t>
      </w:r>
      <w:r w:rsidR="00756F02" w:rsidRPr="00756F02">
        <w:rPr>
          <w:rFonts w:ascii="Times New Roman" w:hAnsi="Times New Roman" w:cs="Times New Roman"/>
          <w:sz w:val="28"/>
          <w:szCs w:val="28"/>
        </w:rPr>
        <w:t>4</w:t>
      </w:r>
      <w:r w:rsidR="00734A9F" w:rsidRPr="00756F02">
        <w:rPr>
          <w:rFonts w:ascii="Times New Roman" w:hAnsi="Times New Roman" w:cs="Times New Roman"/>
          <w:sz w:val="28"/>
          <w:szCs w:val="28"/>
        </w:rPr>
        <w:t xml:space="preserve"> – </w:t>
      </w:r>
      <w:r w:rsidR="00E4436D" w:rsidRPr="00756F02">
        <w:rPr>
          <w:rFonts w:ascii="Times New Roman" w:hAnsi="Times New Roman" w:cs="Times New Roman"/>
          <w:sz w:val="28"/>
          <w:szCs w:val="28"/>
        </w:rPr>
        <w:t>5</w:t>
      </w:r>
      <w:r w:rsidR="00756F02" w:rsidRPr="00756F02">
        <w:rPr>
          <w:rFonts w:ascii="Times New Roman" w:hAnsi="Times New Roman" w:cs="Times New Roman"/>
          <w:sz w:val="28"/>
          <w:szCs w:val="28"/>
        </w:rPr>
        <w:t>6</w:t>
      </w:r>
      <w:r w:rsidR="00E4436D" w:rsidRPr="00756F02">
        <w:rPr>
          <w:rFonts w:ascii="Times New Roman" w:hAnsi="Times New Roman" w:cs="Times New Roman"/>
          <w:sz w:val="28"/>
          <w:szCs w:val="28"/>
        </w:rPr>
        <w:t xml:space="preserve"> и главой 5</w:t>
      </w:r>
      <w:r w:rsidR="00756F02" w:rsidRPr="00756F02">
        <w:rPr>
          <w:rFonts w:ascii="Times New Roman" w:hAnsi="Times New Roman" w:cs="Times New Roman"/>
          <w:sz w:val="28"/>
          <w:szCs w:val="28"/>
        </w:rPr>
        <w:t>8</w:t>
      </w:r>
      <w:r w:rsidR="00E4436D" w:rsidRPr="00756F02">
        <w:rPr>
          <w:rFonts w:ascii="Times New Roman" w:hAnsi="Times New Roman" w:cs="Times New Roman"/>
          <w:sz w:val="28"/>
          <w:szCs w:val="28"/>
        </w:rPr>
        <w:t xml:space="preserve"> Положения, с учетом</w:t>
      </w:r>
      <w:r w:rsidR="00E4436D">
        <w:rPr>
          <w:rFonts w:ascii="Times New Roman" w:hAnsi="Times New Roman" w:cs="Times New Roman"/>
          <w:sz w:val="28"/>
          <w:szCs w:val="28"/>
        </w:rPr>
        <w:t xml:space="preserve"> особенностей настоящей главы.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w:t>
      </w:r>
      <w:proofErr w:type="gramStart"/>
      <w:r w:rsidR="00E4436D" w:rsidRPr="002111CC">
        <w:rPr>
          <w:rFonts w:ascii="Times New Roman" w:hAnsi="Times New Roman" w:cs="Times New Roman"/>
          <w:sz w:val="28"/>
          <w:szCs w:val="28"/>
        </w:rPr>
        <w:t xml:space="preserve">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00E4436D" w:rsidRPr="002111CC">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w:t>
      </w:r>
      <w:r w:rsidR="00E4436D" w:rsidRPr="008F33B4">
        <w:rPr>
          <w:rFonts w:ascii="Times New Roman" w:hAnsi="Times New Roman" w:cs="Times New Roman"/>
          <w:sz w:val="28"/>
          <w:szCs w:val="28"/>
        </w:rPr>
        <w:lastRenderedPageBreak/>
        <w:t xml:space="preserve">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1E2DAD"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 xml:space="preserve">время, </w:t>
      </w:r>
      <w:proofErr w:type="gramStart"/>
      <w:r w:rsidR="00E4436D" w:rsidRPr="00BC74BC">
        <w:rPr>
          <w:rFonts w:ascii="Times New Roman" w:hAnsi="Times New Roman" w:cs="Times New Roman"/>
          <w:sz w:val="28"/>
          <w:szCs w:val="28"/>
        </w:rPr>
        <w:t>указанные</w:t>
      </w:r>
      <w:proofErr w:type="gramEnd"/>
      <w:r w:rsidR="00E4436D" w:rsidRPr="00BC74BC">
        <w:rPr>
          <w:rFonts w:ascii="Times New Roman" w:hAnsi="Times New Roman" w:cs="Times New Roman"/>
          <w:sz w:val="28"/>
          <w:szCs w:val="28"/>
        </w:rPr>
        <w:t xml:space="preserve">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1E2DAD" w:rsidP="000C42E9">
      <w:pPr>
        <w:pStyle w:val="formattext"/>
        <w:spacing w:before="0" w:beforeAutospacing="0" w:after="0" w:afterAutospacing="0"/>
        <w:ind w:firstLine="709"/>
        <w:jc w:val="both"/>
        <w:rPr>
          <w:sz w:val="28"/>
          <w:szCs w:val="28"/>
        </w:rPr>
      </w:pPr>
      <w:r>
        <w:rPr>
          <w:sz w:val="28"/>
          <w:szCs w:val="28"/>
        </w:rPr>
        <w:t>59</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88" w:name="_Toc522723221"/>
      <w:bookmarkStart w:id="89" w:name="_Toc529531884"/>
      <w:r w:rsidRPr="00305AFA">
        <w:rPr>
          <w:sz w:val="28"/>
          <w:szCs w:val="28"/>
          <w:lang w:val="en-US"/>
        </w:rPr>
        <w:t>VII</w:t>
      </w:r>
      <w:r w:rsidRPr="00305AFA">
        <w:rPr>
          <w:sz w:val="28"/>
          <w:szCs w:val="28"/>
        </w:rPr>
        <w:t>. ОСОБЕННОСТИ ПРОВЕДЕНИЯ ЗАКРЫТЫХ ЗАКУПОК</w:t>
      </w:r>
      <w:bookmarkEnd w:id="88"/>
      <w:bookmarkEnd w:id="89"/>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90" w:name="_Toc522723222"/>
      <w:bookmarkStart w:id="91" w:name="_Toc529531885"/>
      <w:r w:rsidRPr="00305AFA">
        <w:rPr>
          <w:rFonts w:cs="Times New Roman"/>
          <w:b/>
        </w:rPr>
        <w:t>6</w:t>
      </w:r>
      <w:r w:rsidR="001E2DAD">
        <w:rPr>
          <w:rFonts w:cs="Times New Roman"/>
          <w:b/>
        </w:rPr>
        <w:t>0</w:t>
      </w:r>
      <w:r w:rsidR="00E4436D" w:rsidRPr="00305AFA">
        <w:rPr>
          <w:rFonts w:cs="Times New Roman"/>
          <w:b/>
        </w:rPr>
        <w:t>. Условия применения закрытых закупок</w:t>
      </w:r>
      <w:bookmarkEnd w:id="90"/>
      <w:bookmarkEnd w:id="91"/>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92" w:name="_Toc522723223"/>
      <w:bookmarkStart w:id="93" w:name="_Toc529531886"/>
      <w:r>
        <w:rPr>
          <w:rFonts w:cs="Times New Roman"/>
          <w:b/>
        </w:rPr>
        <w:t>6</w:t>
      </w:r>
      <w:r w:rsidR="001E2DAD">
        <w:rPr>
          <w:rFonts w:cs="Times New Roman"/>
          <w:b/>
        </w:rPr>
        <w:t>1</w:t>
      </w:r>
      <w:r w:rsidR="00E4436D" w:rsidRPr="00305AFA">
        <w:rPr>
          <w:rFonts w:cs="Times New Roman"/>
          <w:b/>
        </w:rPr>
        <w:t>. Особенности проведения закрытых закупок</w:t>
      </w:r>
      <w:bookmarkEnd w:id="92"/>
      <w:bookmarkEnd w:id="93"/>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6</w:t>
      </w:r>
      <w:r w:rsidR="001E2DAD">
        <w:rPr>
          <w:rFonts w:cs="Times New Roman"/>
        </w:rPr>
        <w:t>1</w:t>
      </w:r>
      <w:r>
        <w:rPr>
          <w:rFonts w:cs="Times New Roman"/>
        </w:rPr>
        <w:t xml:space="preserve">.1.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305AFA">
        <w:rPr>
          <w:rFonts w:cs="Times New Roman"/>
        </w:rPr>
        <w:t>принять</w:t>
      </w:r>
      <w:proofErr w:type="gramEnd"/>
      <w:r w:rsidRPr="00305AFA">
        <w:rPr>
          <w:rFonts w:cs="Times New Roman"/>
        </w:rPr>
        <w:t xml:space="preserve">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w:t>
      </w:r>
      <w:r w:rsidR="001E2DAD">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w:t>
      </w:r>
      <w:proofErr w:type="gramStart"/>
      <w:r w:rsidRPr="001D06BC">
        <w:rPr>
          <w:rFonts w:cs="Times New Roman"/>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Default="001D06BC" w:rsidP="001A64F5">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94"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9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95" w:name="_Toc529531888"/>
      <w:r w:rsidRPr="00393122">
        <w:rPr>
          <w:rFonts w:ascii="Times New Roman" w:hAnsi="Times New Roman" w:cs="Times New Roman"/>
          <w:color w:val="auto"/>
          <w:sz w:val="28"/>
          <w:szCs w:val="28"/>
        </w:rPr>
        <w:lastRenderedPageBreak/>
        <w:t>6</w:t>
      </w:r>
      <w:r w:rsidR="00BF1EB1">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95"/>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BF1EB1">
        <w:rPr>
          <w:rFonts w:ascii="Times New Roman" w:hAnsi="Times New Roman" w:cs="Times New Roman"/>
          <w:sz w:val="28"/>
          <w:szCs w:val="28"/>
        </w:rPr>
        <w:t>2</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w:t>
      </w:r>
      <w:r w:rsidR="006916E5" w:rsidRPr="008722AB">
        <w:rPr>
          <w:rFonts w:ascii="Times New Roman" w:hAnsi="Times New Roman" w:cs="Times New Roman"/>
          <w:sz w:val="28"/>
          <w:szCs w:val="28"/>
        </w:rPr>
        <w:t xml:space="preserve"> </w:t>
      </w:r>
      <w:r w:rsidR="00A21F11" w:rsidRPr="008722AB">
        <w:rPr>
          <w:rFonts w:ascii="Times New Roman" w:hAnsi="Times New Roman" w:cs="Times New Roman"/>
          <w:sz w:val="28"/>
          <w:szCs w:val="28"/>
        </w:rPr>
        <w:t>один миллион</w:t>
      </w:r>
      <w:r w:rsidR="006916E5" w:rsidRPr="008722AB">
        <w:rPr>
          <w:rFonts w:ascii="Times New Roman" w:hAnsi="Times New Roman" w:cs="Times New Roman"/>
          <w:sz w:val="28"/>
          <w:szCs w:val="28"/>
        </w:rPr>
        <w:t xml:space="preserve"> рублей</w:t>
      </w:r>
      <w:r w:rsidRPr="008722AB">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8B5467" w:rsidRPr="008722AB">
        <w:rPr>
          <w:rFonts w:ascii="Times New Roman" w:hAnsi="Times New Roman" w:cs="Times New Roman"/>
          <w:sz w:val="28"/>
          <w:szCs w:val="28"/>
        </w:rPr>
        <w:t>три миллиона рублей</w:t>
      </w:r>
      <w:r w:rsidRPr="008722AB">
        <w:rPr>
          <w:rFonts w:ascii="Times New Roman" w:hAnsi="Times New Roman" w:cs="Times New Roman"/>
          <w:sz w:val="28"/>
          <w:szCs w:val="28"/>
        </w:rPr>
        <w:t>;</w:t>
      </w:r>
      <w:r w:rsidRPr="005A41A0">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proofErr w:type="gramEnd"/>
      <w:r w:rsidRPr="005A41A0">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3</w:t>
      </w:r>
      <w:r w:rsidR="008E0F7A"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008E0F7A"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w:t>
      </w:r>
      <w:proofErr w:type="gramStart"/>
      <w:r w:rsidR="00E97DF2" w:rsidRPr="005A41A0">
        <w:rPr>
          <w:rFonts w:ascii="Times New Roman" w:eastAsia="Times New Roman" w:hAnsi="Times New Roman" w:cs="Times New Roman"/>
          <w:sz w:val="28"/>
          <w:szCs w:val="28"/>
        </w:rPr>
        <w:t>позднее</w:t>
      </w:r>
      <w:proofErr w:type="gramEnd"/>
      <w:r w:rsidR="00E97DF2" w:rsidRPr="005A41A0">
        <w:rPr>
          <w:rFonts w:ascii="Times New Roman" w:eastAsia="Times New Roman" w:hAnsi="Times New Roman" w:cs="Times New Roman"/>
          <w:sz w:val="28"/>
          <w:szCs w:val="28"/>
        </w:rPr>
        <w:t xml:space="preserve">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 xml:space="preserve">4) </w:t>
      </w:r>
      <w:r w:rsidRPr="00E14000">
        <w:rPr>
          <w:rFonts w:ascii="Times New Roman" w:hAnsi="Times New Roman" w:cs="Times New Roman"/>
          <w:sz w:val="28"/>
          <w:szCs w:val="28"/>
        </w:rPr>
        <w:t xml:space="preserve">неисполнение или ненадлежащее исполнением поставщиком </w:t>
      </w:r>
      <w:r w:rsidR="00A065A4" w:rsidRPr="00E14000">
        <w:rPr>
          <w:rFonts w:ascii="Times New Roman" w:hAnsi="Times New Roman" w:cs="Times New Roman"/>
          <w:sz w:val="28"/>
          <w:szCs w:val="28"/>
        </w:rPr>
        <w:t xml:space="preserve">(подрядчиком, исполнителем) </w:t>
      </w:r>
      <w:r w:rsidRPr="00E14000">
        <w:rPr>
          <w:rFonts w:ascii="Times New Roman" w:hAnsi="Times New Roman" w:cs="Times New Roman"/>
          <w:sz w:val="28"/>
          <w:szCs w:val="28"/>
        </w:rPr>
        <w:t>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w:t>
      </w:r>
      <w:r w:rsidR="00632ACA"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6</w:t>
      </w:r>
      <w:r w:rsidR="00632ACA"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E14000">
        <w:rPr>
          <w:rFonts w:ascii="Times New Roman" w:hAnsi="Times New Roman" w:cs="Times New Roman"/>
          <w:sz w:val="28"/>
          <w:szCs w:val="28"/>
          <w:lang w:val="en-US"/>
        </w:rPr>
        <w:t> </w:t>
      </w:r>
      <w:r w:rsidR="00632ACA" w:rsidRPr="00E14000">
        <w:rPr>
          <w:rFonts w:ascii="Times New Roman" w:hAnsi="Times New Roman" w:cs="Times New Roman"/>
          <w:sz w:val="28"/>
          <w:szCs w:val="28"/>
        </w:rPr>
        <w:t>исключением услуг по реализации сжиженного газа),</w:t>
      </w:r>
      <w:r w:rsidR="008119F2" w:rsidRPr="00E14000">
        <w:rPr>
          <w:rFonts w:ascii="Times New Roman" w:hAnsi="Times New Roman" w:cs="Times New Roman"/>
          <w:sz w:val="28"/>
          <w:szCs w:val="28"/>
        </w:rPr>
        <w:t xml:space="preserve"> по</w:t>
      </w:r>
      <w:r w:rsidR="008119F2"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w:t>
      </w:r>
      <w:proofErr w:type="spellStart"/>
      <w:r w:rsidR="006A3F0D" w:rsidRPr="005A41A0">
        <w:rPr>
          <w:rFonts w:ascii="Times New Roman" w:hAnsi="Times New Roman" w:cs="Times New Roman"/>
          <w:sz w:val="28"/>
          <w:szCs w:val="28"/>
        </w:rPr>
        <w:t>прекурсоров</w:t>
      </w:r>
      <w:proofErr w:type="spellEnd"/>
      <w:r w:rsidR="00632ACA" w:rsidRPr="005A41A0">
        <w:rPr>
          <w:rFonts w:ascii="Times New Roman" w:hAnsi="Times New Roman" w:cs="Times New Roman"/>
          <w:sz w:val="28"/>
          <w:szCs w:val="28"/>
        </w:rPr>
        <w:t>;</w:t>
      </w:r>
      <w:proofErr w:type="gramEnd"/>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8</w:t>
      </w:r>
      <w:r w:rsidR="00FC632E" w:rsidRPr="005A41A0">
        <w:rPr>
          <w:rFonts w:ascii="Times New Roman" w:hAnsi="Times New Roman" w:cs="Times New Roman"/>
          <w:sz w:val="28"/>
          <w:szCs w:val="28"/>
        </w:rPr>
        <w:t xml:space="preserve">) </w:t>
      </w:r>
      <w:r w:rsidR="00FC632E"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xml:space="preserve">, услуги телеграфной связи, </w:t>
      </w:r>
      <w:proofErr w:type="spellStart"/>
      <w:r w:rsidR="00FC632E" w:rsidRPr="005A41A0">
        <w:rPr>
          <w:rFonts w:ascii="Times New Roman" w:hAnsi="Times New Roman" w:cs="Times New Roman"/>
          <w:sz w:val="28"/>
          <w:szCs w:val="28"/>
        </w:rPr>
        <w:t>телематические</w:t>
      </w:r>
      <w:proofErr w:type="spellEnd"/>
      <w:r w:rsidR="00FC632E" w:rsidRPr="005A41A0">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roofErr w:type="gramEnd"/>
    </w:p>
    <w:p w:rsidR="00FC632E" w:rsidRPr="00724E1E" w:rsidRDefault="00FA6721" w:rsidP="00AD3EE2">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w:t>
      </w:r>
      <w:r w:rsidR="00FC632E" w:rsidRPr="00EA433E">
        <w:rPr>
          <w:rFonts w:ascii="Times New Roman" w:hAnsi="Times New Roman" w:cs="Times New Roman"/>
          <w:sz w:val="28"/>
          <w:szCs w:val="28"/>
        </w:rPr>
        <w:t>) аренда нежилого здания, строения, сооружения, нежилого помещения</w:t>
      </w:r>
      <w:r w:rsidR="00AD3EE2" w:rsidRPr="00EA433E">
        <w:rPr>
          <w:rFonts w:ascii="Times New Roman" w:hAnsi="Times New Roman" w:cs="Times New Roman"/>
          <w:sz w:val="28"/>
          <w:szCs w:val="28"/>
        </w:rPr>
        <w:t>, а также аренда земельного участка</w:t>
      </w:r>
      <w:r w:rsidR="002F1E17" w:rsidRPr="00EA433E">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w:t>
      </w:r>
      <w:proofErr w:type="gramStart"/>
      <w:r w:rsidR="00FC632E" w:rsidRPr="005A41A0">
        <w:rPr>
          <w:rFonts w:ascii="Times New Roman" w:hAnsi="Times New Roman" w:cs="Times New Roman"/>
          <w:sz w:val="28"/>
          <w:szCs w:val="28"/>
        </w:rPr>
        <w:t>о-</w:t>
      </w:r>
      <w:proofErr w:type="gramEnd"/>
      <w:r w:rsidR="00FC632E" w:rsidRPr="005A41A0">
        <w:rPr>
          <w:rFonts w:ascii="Times New Roman" w:hAnsi="Times New Roman" w:cs="Times New Roman"/>
          <w:sz w:val="28"/>
          <w:szCs w:val="28"/>
        </w:rPr>
        <w:t>,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 xml:space="preserve">правление, </w:t>
      </w:r>
      <w:proofErr w:type="gramStart"/>
      <w:r w:rsidR="008D4757" w:rsidRPr="005A41A0">
        <w:rPr>
          <w:rFonts w:ascii="Times New Roman" w:hAnsi="Times New Roman" w:cs="Times New Roman"/>
          <w:sz w:val="28"/>
          <w:szCs w:val="28"/>
        </w:rPr>
        <w:t>переданных</w:t>
      </w:r>
      <w:proofErr w:type="gramEnd"/>
      <w:r w:rsidR="008D4757" w:rsidRPr="005A41A0">
        <w:rPr>
          <w:rFonts w:ascii="Times New Roman" w:hAnsi="Times New Roman" w:cs="Times New Roman"/>
          <w:sz w:val="28"/>
          <w:szCs w:val="28"/>
        </w:rPr>
        <w:t xml:space="preserve">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11</w:t>
      </w:r>
      <w:r w:rsidR="00FC632E" w:rsidRPr="005A41A0">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w:t>
      </w:r>
      <w:r w:rsidR="00FC632E" w:rsidRPr="005A41A0">
        <w:rPr>
          <w:rFonts w:ascii="Times New Roman" w:hAnsi="Times New Roman" w:cs="Times New Roman"/>
          <w:sz w:val="28"/>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w:t>
      </w:r>
      <w:proofErr w:type="gramEnd"/>
      <w:r w:rsidR="00C53066" w:rsidRPr="005A41A0">
        <w:rPr>
          <w:rFonts w:ascii="Times New Roman" w:hAnsi="Times New Roman" w:cs="Times New Roman"/>
          <w:sz w:val="28"/>
          <w:szCs w:val="28"/>
        </w:rPr>
        <w:t xml:space="preserve">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xml:space="preserve">, в </w:t>
      </w:r>
      <w:proofErr w:type="gramStart"/>
      <w:r w:rsidR="00632ACA" w:rsidRPr="005A41A0">
        <w:rPr>
          <w:rFonts w:ascii="Times New Roman" w:hAnsi="Times New Roman" w:cs="Times New Roman"/>
          <w:sz w:val="28"/>
          <w:szCs w:val="28"/>
        </w:rPr>
        <w:t>связи</w:t>
      </w:r>
      <w:proofErr w:type="gramEnd"/>
      <w:r w:rsidR="00632ACA" w:rsidRPr="005A41A0">
        <w:rPr>
          <w:rFonts w:ascii="Times New Roman" w:hAnsi="Times New Roman" w:cs="Times New Roman"/>
          <w:sz w:val="28"/>
          <w:szCs w:val="28"/>
        </w:rPr>
        <w:t xml:space="preserve">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xml:space="preserve">. </w:t>
      </w:r>
      <w:proofErr w:type="gramStart"/>
      <w:r w:rsidR="00B07786" w:rsidRPr="005A41A0">
        <w:rPr>
          <w:rFonts w:ascii="Times New Roman" w:hAnsi="Times New Roman" w:cs="Times New Roman"/>
          <w:sz w:val="28"/>
          <w:szCs w:val="28"/>
        </w:rPr>
        <w:t>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roofErr w:type="gramEnd"/>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3</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w:t>
      </w:r>
      <w:r w:rsidR="00034F2E">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w:t>
      </w:r>
      <w:proofErr w:type="gramStart"/>
      <w:r w:rsidRPr="005A41A0">
        <w:rPr>
          <w:rFonts w:ascii="Times New Roman" w:hAnsi="Times New Roman" w:cs="Times New Roman"/>
          <w:sz w:val="28"/>
          <w:szCs w:val="28"/>
        </w:rPr>
        <w:t>о-</w:t>
      </w:r>
      <w:proofErr w:type="gramEnd"/>
      <w:r w:rsidRPr="005A41A0">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w:t>
      </w:r>
      <w:r w:rsidR="00DC1EC9" w:rsidRPr="005A41A0">
        <w:rPr>
          <w:rFonts w:ascii="Times New Roman" w:eastAsia="Times New Roman" w:hAnsi="Times New Roman" w:cs="Times New Roman"/>
          <w:sz w:val="28"/>
          <w:szCs w:val="28"/>
          <w:lang w:eastAsia="ru-RU"/>
        </w:rPr>
        <w:lastRenderedPageBreak/>
        <w:t>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034F2E">
        <w:rPr>
          <w:rFonts w:ascii="Times New Roman" w:hAnsi="Times New Roman" w:cs="Times New Roman"/>
          <w:sz w:val="28"/>
          <w:szCs w:val="28"/>
        </w:rPr>
        <w:t>7</w:t>
      </w:r>
      <w:r w:rsidRPr="005A41A0">
        <w:rPr>
          <w:rFonts w:ascii="Times New Roman" w:hAnsi="Times New Roman" w:cs="Times New Roman"/>
          <w:sz w:val="28"/>
          <w:szCs w:val="28"/>
        </w:rPr>
        <w:t xml:space="preserve">)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BF1EB1" w:rsidP="00FA67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34F2E">
        <w:rPr>
          <w:rFonts w:ascii="Times New Roman" w:hAnsi="Times New Roman" w:cs="Times New Roman"/>
          <w:sz w:val="28"/>
          <w:szCs w:val="28"/>
        </w:rPr>
        <w:t>8</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00FA6721" w:rsidRPr="005A41A0">
        <w:rPr>
          <w:rFonts w:ascii="Times New Roman" w:hAnsi="Times New Roman" w:cs="Times New Roman"/>
          <w:sz w:val="28"/>
          <w:szCs w:val="28"/>
        </w:rPr>
        <w:t xml:space="preserve">  и (или) содержащего его элементы;</w:t>
      </w:r>
    </w:p>
    <w:p w:rsidR="00FA6721" w:rsidRPr="005A41A0" w:rsidRDefault="00FA3247"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A6721"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729BE"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1</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8F5BA9">
        <w:rPr>
          <w:rFonts w:ascii="Times New Roman" w:hAnsi="Times New Roman" w:cs="Times New Roman"/>
          <w:sz w:val="28"/>
          <w:szCs w:val="28"/>
        </w:rPr>
        <w:t>2</w:t>
      </w:r>
      <w:r w:rsidR="00F729BE">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3</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lastRenderedPageBreak/>
        <w:t>2</w:t>
      </w:r>
      <w:r w:rsidR="00F729BE">
        <w:rPr>
          <w:rFonts w:ascii="Times New Roman" w:hAnsi="Times New Roman" w:cs="Times New Roman"/>
          <w:sz w:val="28"/>
          <w:szCs w:val="28"/>
        </w:rPr>
        <w:t>4</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roofErr w:type="gramEnd"/>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F729BE">
        <w:rPr>
          <w:rFonts w:ascii="Times New Roman" w:hAnsi="Times New Roman" w:cs="Times New Roman"/>
          <w:sz w:val="28"/>
          <w:szCs w:val="28"/>
        </w:rPr>
        <w:t>5</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w:t>
      </w:r>
      <w:proofErr w:type="gramStart"/>
      <w:r w:rsidRPr="005A41A0">
        <w:rPr>
          <w:rFonts w:ascii="Times New Roman" w:hAnsi="Times New Roman" w:cs="Times New Roman"/>
          <w:sz w:val="28"/>
          <w:szCs w:val="28"/>
        </w:rPr>
        <w:t>полномочия</w:t>
      </w:r>
      <w:proofErr w:type="gramEnd"/>
      <w:r w:rsidRPr="005A41A0">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729BE">
        <w:rPr>
          <w:rFonts w:ascii="Times New Roman" w:hAnsi="Times New Roman" w:cs="Times New Roman"/>
          <w:sz w:val="28"/>
          <w:szCs w:val="28"/>
        </w:rPr>
        <w:t>6</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proofErr w:type="spellStart"/>
      <w:r w:rsidR="004F7C65" w:rsidRPr="008F5BA9">
        <w:rPr>
          <w:rFonts w:ascii="Times New Roman" w:hAnsi="Times New Roman" w:cs="Times New Roman"/>
          <w:sz w:val="28"/>
          <w:szCs w:val="28"/>
        </w:rPr>
        <w:t>эквайринга</w:t>
      </w:r>
      <w:proofErr w:type="spellEnd"/>
      <w:r w:rsidR="004F7C65" w:rsidRPr="008F5BA9">
        <w:rPr>
          <w:rFonts w:ascii="Times New Roman" w:hAnsi="Times New Roman" w:cs="Times New Roman"/>
          <w:sz w:val="28"/>
          <w:szCs w:val="28"/>
        </w:rPr>
        <w:t xml:space="preserve">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BF1EB1"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29BE">
        <w:rPr>
          <w:rFonts w:ascii="Times New Roman" w:hAnsi="Times New Roman" w:cs="Times New Roman"/>
          <w:sz w:val="28"/>
          <w:szCs w:val="28"/>
        </w:rPr>
        <w:t>7</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BB56E2"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A6721"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BB56E2" w:rsidP="001C40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0</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5A41A0">
        <w:rPr>
          <w:rFonts w:ascii="Times New Roman" w:hAnsi="Times New Roman" w:cs="Times New Roman"/>
          <w:sz w:val="28"/>
          <w:szCs w:val="28"/>
        </w:rPr>
        <w:t>предрейсовых</w:t>
      </w:r>
      <w:proofErr w:type="spellEnd"/>
      <w:r w:rsidR="00A24145" w:rsidRPr="005A41A0">
        <w:rPr>
          <w:rFonts w:ascii="Times New Roman" w:hAnsi="Times New Roman" w:cs="Times New Roman"/>
          <w:sz w:val="28"/>
          <w:szCs w:val="28"/>
        </w:rPr>
        <w:t xml:space="preserve"> и </w:t>
      </w:r>
      <w:proofErr w:type="spellStart"/>
      <w:r w:rsidR="00A24145" w:rsidRPr="005A41A0">
        <w:rPr>
          <w:rFonts w:ascii="Times New Roman" w:hAnsi="Times New Roman" w:cs="Times New Roman"/>
          <w:sz w:val="28"/>
          <w:szCs w:val="28"/>
        </w:rPr>
        <w:t>послерейсовых</w:t>
      </w:r>
      <w:proofErr w:type="spellEnd"/>
      <w:r w:rsidR="00A24145" w:rsidRPr="005A41A0">
        <w:rPr>
          <w:rFonts w:ascii="Times New Roman" w:hAnsi="Times New Roman" w:cs="Times New Roman"/>
          <w:sz w:val="28"/>
          <w:szCs w:val="28"/>
        </w:rPr>
        <w:t xml:space="preserve">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BB56E2">
        <w:rPr>
          <w:rFonts w:ascii="Times New Roman" w:hAnsi="Times New Roman" w:cs="Times New Roman"/>
          <w:sz w:val="28"/>
          <w:szCs w:val="28"/>
        </w:rPr>
        <w:t>1</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w:t>
      </w:r>
      <w:r w:rsidR="00241191" w:rsidRPr="00EA433E">
        <w:rPr>
          <w:rFonts w:ascii="Times New Roman" w:hAnsi="Times New Roman" w:cs="Times New Roman"/>
          <w:sz w:val="28"/>
          <w:szCs w:val="28"/>
        </w:rPr>
        <w:t>только в случаях, предусмотренных пунктом</w:t>
      </w:r>
      <w:r w:rsidR="000722CA" w:rsidRPr="00EA433E">
        <w:rPr>
          <w:rFonts w:ascii="Times New Roman" w:hAnsi="Times New Roman" w:cs="Times New Roman"/>
          <w:sz w:val="28"/>
          <w:szCs w:val="28"/>
        </w:rPr>
        <w:t xml:space="preserve"> 6</w:t>
      </w:r>
      <w:r w:rsidR="00E17BE0">
        <w:rPr>
          <w:rFonts w:ascii="Times New Roman" w:hAnsi="Times New Roman" w:cs="Times New Roman"/>
          <w:sz w:val="28"/>
          <w:szCs w:val="28"/>
        </w:rPr>
        <w:t>2</w:t>
      </w:r>
      <w:r w:rsidR="001874C1" w:rsidRPr="00EA433E">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E17BE0">
        <w:rPr>
          <w:rFonts w:ascii="Times New Roman" w:hAnsi="Times New Roman" w:cs="Times New Roman"/>
          <w:sz w:val="28"/>
          <w:szCs w:val="28"/>
        </w:rPr>
        <w:t>2</w:t>
      </w:r>
      <w:r w:rsidRPr="00A801DB">
        <w:rPr>
          <w:rFonts w:ascii="Times New Roman" w:hAnsi="Times New Roman" w:cs="Times New Roman"/>
          <w:sz w:val="28"/>
          <w:szCs w:val="28"/>
        </w:rPr>
        <w:t>.</w:t>
      </w:r>
      <w:r w:rsidR="00E17BE0">
        <w:rPr>
          <w:rFonts w:ascii="Times New Roman" w:hAnsi="Times New Roman" w:cs="Times New Roman"/>
          <w:sz w:val="28"/>
          <w:szCs w:val="28"/>
        </w:rPr>
        <w:t>3</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w:t>
      </w:r>
      <w:r w:rsidR="00B87548" w:rsidRPr="002E51A6">
        <w:rPr>
          <w:rFonts w:ascii="Times New Roman" w:hAnsi="Times New Roman" w:cs="Times New Roman"/>
          <w:sz w:val="28"/>
          <w:szCs w:val="28"/>
        </w:rPr>
        <w:t>учетом главы 10 настоящего Положения.</w:t>
      </w:r>
      <w:r w:rsidR="00B87548" w:rsidRPr="00A801DB">
        <w:rPr>
          <w:rFonts w:ascii="Times New Roman" w:hAnsi="Times New Roman" w:cs="Times New Roman"/>
          <w:sz w:val="28"/>
          <w:szCs w:val="28"/>
        </w:rPr>
        <w:t xml:space="preserve">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w:t>
      </w:r>
      <w:r w:rsidRPr="00B55C3D">
        <w:rPr>
          <w:rFonts w:ascii="Times New Roman" w:hAnsi="Times New Roman" w:cs="Times New Roman"/>
          <w:sz w:val="28"/>
          <w:szCs w:val="28"/>
        </w:rPr>
        <w:t>не превышает сто тысяч рублей</w:t>
      </w:r>
      <w:r w:rsidR="002E50CE" w:rsidRPr="00B55C3D">
        <w:rPr>
          <w:rFonts w:ascii="Times New Roman" w:hAnsi="Times New Roman" w:cs="Times New Roman"/>
          <w:sz w:val="28"/>
          <w:szCs w:val="28"/>
        </w:rPr>
        <w:t>,</w:t>
      </w:r>
      <w:r w:rsidR="007758D6" w:rsidRPr="00B55C3D">
        <w:rPr>
          <w:rFonts w:ascii="Times New Roman" w:hAnsi="Times New Roman" w:cs="Times New Roman"/>
          <w:sz w:val="28"/>
          <w:szCs w:val="28"/>
        </w:rPr>
        <w:t xml:space="preserve"> заказчик</w:t>
      </w:r>
      <w:r w:rsidR="002E50CE" w:rsidRPr="00B55C3D">
        <w:rPr>
          <w:rFonts w:ascii="Times New Roman" w:hAnsi="Times New Roman" w:cs="Times New Roman"/>
          <w:sz w:val="28"/>
          <w:szCs w:val="28"/>
        </w:rPr>
        <w:t xml:space="preserve"> </w:t>
      </w:r>
      <w:r w:rsidR="00741AE5" w:rsidRPr="00B55C3D">
        <w:rPr>
          <w:rFonts w:ascii="Times New Roman" w:hAnsi="Times New Roman" w:cs="Times New Roman"/>
          <w:sz w:val="28"/>
          <w:szCs w:val="28"/>
        </w:rPr>
        <w:t>должен</w:t>
      </w:r>
      <w:r w:rsidR="002E50CE" w:rsidRPr="00B55C3D">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B55C3D">
        <w:rPr>
          <w:rFonts w:ascii="Times New Roman" w:hAnsi="Times New Roman" w:cs="Times New Roman"/>
          <w:sz w:val="28"/>
          <w:szCs w:val="28"/>
        </w:rPr>
        <w:t xml:space="preserve"> </w:t>
      </w:r>
      <w:r w:rsidR="002E50CE" w:rsidRPr="00B55C3D">
        <w:rPr>
          <w:rFonts w:ascii="Times New Roman" w:hAnsi="Times New Roman" w:cs="Times New Roman"/>
          <w:sz w:val="28"/>
          <w:szCs w:val="28"/>
        </w:rPr>
        <w:t>с</w:t>
      </w:r>
      <w:r w:rsidR="00F05B57" w:rsidRPr="00B55C3D">
        <w:rPr>
          <w:rFonts w:ascii="Times New Roman" w:hAnsi="Times New Roman" w:cs="Times New Roman"/>
          <w:sz w:val="28"/>
          <w:szCs w:val="28"/>
          <w:lang w:val="en-US"/>
        </w:rPr>
        <w:t> </w:t>
      </w:r>
      <w:proofErr w:type="gramStart"/>
      <w:r w:rsidR="002E50CE" w:rsidRPr="00B55C3D">
        <w:rPr>
          <w:rFonts w:ascii="Times New Roman" w:hAnsi="Times New Roman" w:cs="Times New Roman"/>
          <w:sz w:val="28"/>
          <w:szCs w:val="28"/>
        </w:rPr>
        <w:t>использованием</w:t>
      </w:r>
      <w:proofErr w:type="gramEnd"/>
      <w:r w:rsidR="002E50CE" w:rsidRPr="00B55C3D">
        <w:rPr>
          <w:rFonts w:ascii="Times New Roman" w:hAnsi="Times New Roman" w:cs="Times New Roman"/>
          <w:sz w:val="28"/>
          <w:szCs w:val="28"/>
        </w:rPr>
        <w:t xml:space="preserve"> по меньшей мере одного ценового предложения</w:t>
      </w:r>
      <w:r w:rsidR="006B4B80" w:rsidRPr="00B55C3D">
        <w:rPr>
          <w:rFonts w:ascii="Times New Roman" w:hAnsi="Times New Roman" w:cs="Times New Roman"/>
          <w:sz w:val="28"/>
          <w:szCs w:val="28"/>
        </w:rPr>
        <w:t>, за</w:t>
      </w:r>
      <w:r w:rsidR="00F05B57" w:rsidRPr="00B55C3D">
        <w:rPr>
          <w:rFonts w:ascii="Times New Roman" w:hAnsi="Times New Roman" w:cs="Times New Roman"/>
          <w:sz w:val="28"/>
          <w:szCs w:val="28"/>
          <w:lang w:val="en-US"/>
        </w:rPr>
        <w:t> </w:t>
      </w:r>
      <w:r w:rsidR="006B4B80" w:rsidRPr="00B55C3D">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B55C3D">
        <w:rPr>
          <w:rFonts w:ascii="Times New Roman" w:hAnsi="Times New Roman" w:cs="Times New Roman"/>
          <w:sz w:val="28"/>
          <w:szCs w:val="28"/>
        </w:rPr>
        <w:t>,</w:t>
      </w:r>
      <w:r w:rsidRPr="00B55C3D">
        <w:rPr>
          <w:rFonts w:ascii="Times New Roman" w:hAnsi="Times New Roman" w:cs="Times New Roman"/>
          <w:sz w:val="28"/>
          <w:szCs w:val="28"/>
        </w:rPr>
        <w:t xml:space="preserve"> если </w:t>
      </w:r>
      <w:r w:rsidR="006B4B80" w:rsidRPr="00B55C3D">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E17BE0">
        <w:rPr>
          <w:rFonts w:ascii="Times New Roman" w:hAnsi="Times New Roman" w:cs="Times New Roman"/>
          <w:sz w:val="28"/>
          <w:szCs w:val="28"/>
        </w:rPr>
        <w:t>2</w:t>
      </w:r>
      <w:r w:rsidRPr="005A41A0">
        <w:rPr>
          <w:rFonts w:ascii="Times New Roman" w:hAnsi="Times New Roman" w:cs="Times New Roman"/>
          <w:sz w:val="28"/>
          <w:szCs w:val="28"/>
        </w:rPr>
        <w:t>.</w:t>
      </w:r>
      <w:r w:rsidR="00E17BE0">
        <w:rPr>
          <w:rFonts w:ascii="Times New Roman" w:hAnsi="Times New Roman" w:cs="Times New Roman"/>
          <w:sz w:val="28"/>
          <w:szCs w:val="28"/>
        </w:rPr>
        <w:t>4</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w:t>
      </w:r>
      <w:r w:rsidR="00E17BE0">
        <w:rPr>
          <w:rFonts w:ascii="Times New Roman" w:hAnsi="Times New Roman" w:cs="Times New Roman"/>
          <w:sz w:val="28"/>
          <w:szCs w:val="28"/>
        </w:rPr>
        <w:t>2</w:t>
      </w:r>
      <w:r w:rsidR="008F5BA9" w:rsidRPr="005A41A0">
        <w:rPr>
          <w:rFonts w:ascii="Times New Roman" w:hAnsi="Times New Roman" w:cs="Times New Roman"/>
          <w:sz w:val="28"/>
          <w:szCs w:val="28"/>
        </w:rPr>
        <w:t>.1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696E">
        <w:rPr>
          <w:rFonts w:ascii="Times New Roman" w:hAnsi="Times New Roman" w:cs="Times New Roman"/>
          <w:sz w:val="28"/>
          <w:szCs w:val="28"/>
        </w:rPr>
        <w:t>2</w:t>
      </w:r>
      <w:r>
        <w:rPr>
          <w:rFonts w:ascii="Times New Roman" w:hAnsi="Times New Roman" w:cs="Times New Roman"/>
          <w:sz w:val="28"/>
          <w:szCs w:val="28"/>
        </w:rPr>
        <w:t>.</w:t>
      </w:r>
      <w:r w:rsidR="0063696E">
        <w:rPr>
          <w:rFonts w:ascii="Times New Roman" w:hAnsi="Times New Roman" w:cs="Times New Roman"/>
          <w:sz w:val="28"/>
          <w:szCs w:val="28"/>
        </w:rPr>
        <w:t>5</w:t>
      </w:r>
      <w:r>
        <w:rPr>
          <w:rFonts w:ascii="Times New Roman" w:hAnsi="Times New Roman" w:cs="Times New Roman"/>
          <w:sz w:val="28"/>
          <w:szCs w:val="28"/>
        </w:rPr>
        <w:t xml:space="preserve">.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63696E">
        <w:rPr>
          <w:rFonts w:ascii="Times New Roman" w:hAnsi="Times New Roman" w:cs="Times New Roman"/>
          <w:sz w:val="28"/>
          <w:szCs w:val="28"/>
        </w:rPr>
        <w:t>2</w:t>
      </w:r>
      <w:r w:rsidR="00A56E00" w:rsidRPr="005A41A0">
        <w:rPr>
          <w:rFonts w:ascii="Times New Roman" w:hAnsi="Times New Roman" w:cs="Times New Roman"/>
          <w:sz w:val="28"/>
          <w:szCs w:val="28"/>
        </w:rPr>
        <w:t>.1 настоящего Положения</w:t>
      </w:r>
      <w:r w:rsidR="00A56E00" w:rsidRPr="00EA433E">
        <w:rPr>
          <w:rFonts w:ascii="Times New Roman" w:hAnsi="Times New Roman" w:cs="Times New Roman"/>
          <w:sz w:val="28"/>
          <w:szCs w:val="28"/>
        </w:rPr>
        <w:t>, извещение о закупке у</w:t>
      </w:r>
      <w:r w:rsidR="00A56E00" w:rsidRPr="005A41A0">
        <w:rPr>
          <w:rFonts w:ascii="Times New Roman" w:hAnsi="Times New Roman" w:cs="Times New Roman"/>
          <w:sz w:val="28"/>
          <w:szCs w:val="28"/>
        </w:rPr>
        <w:t xml:space="preserve">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E53B6E">
      <w:pPr>
        <w:spacing w:after="0" w:line="240" w:lineRule="auto"/>
        <w:jc w:val="both"/>
        <w:rPr>
          <w:rFonts w:ascii="Times New Roman" w:hAnsi="Times New Roman" w:cs="Times New Roman"/>
          <w:sz w:val="28"/>
          <w:szCs w:val="28"/>
        </w:rPr>
      </w:pP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5D" w:rsidRDefault="00065E5D" w:rsidP="00AA44C0">
      <w:pPr>
        <w:spacing w:after="0" w:line="240" w:lineRule="auto"/>
      </w:pPr>
      <w:r>
        <w:separator/>
      </w:r>
    </w:p>
  </w:endnote>
  <w:endnote w:type="continuationSeparator" w:id="0">
    <w:p w:rsidR="00065E5D" w:rsidRDefault="00065E5D"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5D" w:rsidRDefault="00065E5D" w:rsidP="00AA44C0">
      <w:pPr>
        <w:spacing w:after="0" w:line="240" w:lineRule="auto"/>
      </w:pPr>
      <w:r>
        <w:separator/>
      </w:r>
    </w:p>
  </w:footnote>
  <w:footnote w:type="continuationSeparator" w:id="0">
    <w:p w:rsidR="00065E5D" w:rsidRDefault="00065E5D" w:rsidP="00AA44C0">
      <w:pPr>
        <w:spacing w:after="0" w:line="240" w:lineRule="auto"/>
      </w:pPr>
      <w:r>
        <w:continuationSeparator/>
      </w:r>
    </w:p>
  </w:footnote>
  <w:footnote w:id="1">
    <w:p w:rsidR="00065E5D" w:rsidRPr="00E6771B" w:rsidRDefault="00065E5D"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65E5D" w:rsidRPr="00E6771B" w:rsidRDefault="00065E5D"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65E5D" w:rsidRDefault="00065E5D"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65E5D" w:rsidRPr="009A1063" w:rsidRDefault="00065E5D"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rsidR="00065E5D" w:rsidRPr="00083D43" w:rsidRDefault="00065E5D"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rsidR="00065E5D" w:rsidRPr="009A1063" w:rsidRDefault="00065E5D"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rsidR="00065E5D" w:rsidRPr="002369F5" w:rsidRDefault="00065E5D"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rsidR="00065E5D" w:rsidRPr="00531FA0" w:rsidRDefault="00065E5D"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rsidR="00065E5D" w:rsidRPr="009A1063" w:rsidRDefault="00065E5D"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rsidR="00065E5D" w:rsidRPr="002369F5" w:rsidRDefault="00065E5D"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rsidR="00065E5D" w:rsidRPr="002369F5" w:rsidRDefault="00065E5D"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065E5D" w:rsidRPr="009A1063" w:rsidRDefault="00065E5D"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065E5D" w:rsidRPr="002369F5" w:rsidRDefault="00065E5D"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065E5D" w:rsidRPr="00D2528E" w:rsidRDefault="00065E5D">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26531">
          <w:rPr>
            <w:rFonts w:ascii="Times New Roman" w:hAnsi="Times New Roman" w:cs="Times New Roman"/>
            <w:noProof/>
            <w:sz w:val="24"/>
            <w:szCs w:val="24"/>
          </w:rPr>
          <w:t>103</w:t>
        </w:r>
        <w:r w:rsidRPr="00D2528E">
          <w:rPr>
            <w:rFonts w:ascii="Times New Roman" w:hAnsi="Times New Roman" w:cs="Times New Roman"/>
            <w:sz w:val="24"/>
            <w:szCs w:val="24"/>
          </w:rPr>
          <w:fldChar w:fldCharType="end"/>
        </w:r>
      </w:p>
    </w:sdtContent>
  </w:sdt>
  <w:p w:rsidR="00065E5D" w:rsidRDefault="00065E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3F89"/>
    <w:rsid w:val="000049DD"/>
    <w:rsid w:val="000051E9"/>
    <w:rsid w:val="000057B0"/>
    <w:rsid w:val="00005910"/>
    <w:rsid w:val="00006A0E"/>
    <w:rsid w:val="00006C3C"/>
    <w:rsid w:val="0000722A"/>
    <w:rsid w:val="00007577"/>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4E9E"/>
    <w:rsid w:val="00034F2E"/>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1640"/>
    <w:rsid w:val="000520BD"/>
    <w:rsid w:val="00052739"/>
    <w:rsid w:val="0005292F"/>
    <w:rsid w:val="00052C3D"/>
    <w:rsid w:val="00054AFC"/>
    <w:rsid w:val="00054B48"/>
    <w:rsid w:val="00054ED7"/>
    <w:rsid w:val="00055F83"/>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5E5D"/>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220"/>
    <w:rsid w:val="00093A91"/>
    <w:rsid w:val="00093FEF"/>
    <w:rsid w:val="00095843"/>
    <w:rsid w:val="000969F0"/>
    <w:rsid w:val="00096CEB"/>
    <w:rsid w:val="000A00EE"/>
    <w:rsid w:val="000A02B5"/>
    <w:rsid w:val="000A21C2"/>
    <w:rsid w:val="000A44F0"/>
    <w:rsid w:val="000A5E0C"/>
    <w:rsid w:val="000A6D91"/>
    <w:rsid w:val="000A7347"/>
    <w:rsid w:val="000A7D56"/>
    <w:rsid w:val="000B455A"/>
    <w:rsid w:val="000B4FDD"/>
    <w:rsid w:val="000B6A8D"/>
    <w:rsid w:val="000B6D2C"/>
    <w:rsid w:val="000B7723"/>
    <w:rsid w:val="000C0278"/>
    <w:rsid w:val="000C0C8D"/>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832"/>
    <w:rsid w:val="000F7CB8"/>
    <w:rsid w:val="001003CB"/>
    <w:rsid w:val="0010067D"/>
    <w:rsid w:val="0010145E"/>
    <w:rsid w:val="00101570"/>
    <w:rsid w:val="00101EA9"/>
    <w:rsid w:val="00102596"/>
    <w:rsid w:val="001031CA"/>
    <w:rsid w:val="001032DE"/>
    <w:rsid w:val="0010413A"/>
    <w:rsid w:val="0010479C"/>
    <w:rsid w:val="00104E36"/>
    <w:rsid w:val="001058BF"/>
    <w:rsid w:val="00106004"/>
    <w:rsid w:val="001070C0"/>
    <w:rsid w:val="00107132"/>
    <w:rsid w:val="0010776F"/>
    <w:rsid w:val="001103F7"/>
    <w:rsid w:val="00111F13"/>
    <w:rsid w:val="001127A4"/>
    <w:rsid w:val="00112A59"/>
    <w:rsid w:val="0011346C"/>
    <w:rsid w:val="00114F5F"/>
    <w:rsid w:val="0011678A"/>
    <w:rsid w:val="00116C97"/>
    <w:rsid w:val="00116F95"/>
    <w:rsid w:val="001204DC"/>
    <w:rsid w:val="00120CF1"/>
    <w:rsid w:val="00121E5B"/>
    <w:rsid w:val="00122E8A"/>
    <w:rsid w:val="00123266"/>
    <w:rsid w:val="0012372A"/>
    <w:rsid w:val="00124F1D"/>
    <w:rsid w:val="001260E0"/>
    <w:rsid w:val="00126531"/>
    <w:rsid w:val="00126F75"/>
    <w:rsid w:val="001279A8"/>
    <w:rsid w:val="001302A3"/>
    <w:rsid w:val="00130675"/>
    <w:rsid w:val="00130B25"/>
    <w:rsid w:val="00131481"/>
    <w:rsid w:val="00132926"/>
    <w:rsid w:val="00132E86"/>
    <w:rsid w:val="00133DD1"/>
    <w:rsid w:val="00134403"/>
    <w:rsid w:val="0013497C"/>
    <w:rsid w:val="00134C0F"/>
    <w:rsid w:val="00134CCE"/>
    <w:rsid w:val="00135FC2"/>
    <w:rsid w:val="001360AF"/>
    <w:rsid w:val="001360C1"/>
    <w:rsid w:val="0013751C"/>
    <w:rsid w:val="00137533"/>
    <w:rsid w:val="0014062D"/>
    <w:rsid w:val="001409FF"/>
    <w:rsid w:val="001410A8"/>
    <w:rsid w:val="00141FEB"/>
    <w:rsid w:val="0014238E"/>
    <w:rsid w:val="00147412"/>
    <w:rsid w:val="001475F9"/>
    <w:rsid w:val="00147DCD"/>
    <w:rsid w:val="001500AC"/>
    <w:rsid w:val="001506D2"/>
    <w:rsid w:val="00151193"/>
    <w:rsid w:val="00151695"/>
    <w:rsid w:val="0015199B"/>
    <w:rsid w:val="00151B43"/>
    <w:rsid w:val="00151C54"/>
    <w:rsid w:val="001524DD"/>
    <w:rsid w:val="0015460C"/>
    <w:rsid w:val="001551AF"/>
    <w:rsid w:val="00155963"/>
    <w:rsid w:val="00155C4F"/>
    <w:rsid w:val="0015656D"/>
    <w:rsid w:val="001600C0"/>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38A"/>
    <w:rsid w:val="00175687"/>
    <w:rsid w:val="00176336"/>
    <w:rsid w:val="00177BE5"/>
    <w:rsid w:val="00181250"/>
    <w:rsid w:val="00182811"/>
    <w:rsid w:val="00182CCE"/>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4B92"/>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29D"/>
    <w:rsid w:val="001D06BC"/>
    <w:rsid w:val="001D076D"/>
    <w:rsid w:val="001D1573"/>
    <w:rsid w:val="001D3F6A"/>
    <w:rsid w:val="001D3F80"/>
    <w:rsid w:val="001D5E82"/>
    <w:rsid w:val="001E0745"/>
    <w:rsid w:val="001E2278"/>
    <w:rsid w:val="001E2DAD"/>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5656"/>
    <w:rsid w:val="00206428"/>
    <w:rsid w:val="002104B4"/>
    <w:rsid w:val="00210E48"/>
    <w:rsid w:val="00212F15"/>
    <w:rsid w:val="00213BFA"/>
    <w:rsid w:val="002143E5"/>
    <w:rsid w:val="0021622A"/>
    <w:rsid w:val="0021768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4"/>
    <w:rsid w:val="00241DC8"/>
    <w:rsid w:val="0024259A"/>
    <w:rsid w:val="00242CAC"/>
    <w:rsid w:val="00242CF6"/>
    <w:rsid w:val="002431B5"/>
    <w:rsid w:val="0024511D"/>
    <w:rsid w:val="00245B62"/>
    <w:rsid w:val="002463F2"/>
    <w:rsid w:val="0024753A"/>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5A2"/>
    <w:rsid w:val="002646B9"/>
    <w:rsid w:val="0026490F"/>
    <w:rsid w:val="00265E5D"/>
    <w:rsid w:val="00266454"/>
    <w:rsid w:val="002670B7"/>
    <w:rsid w:val="002672BC"/>
    <w:rsid w:val="002678A7"/>
    <w:rsid w:val="002702ED"/>
    <w:rsid w:val="002723A5"/>
    <w:rsid w:val="002724EB"/>
    <w:rsid w:val="002726D9"/>
    <w:rsid w:val="00272F1E"/>
    <w:rsid w:val="00273B2A"/>
    <w:rsid w:val="00275D1F"/>
    <w:rsid w:val="00276873"/>
    <w:rsid w:val="00277B97"/>
    <w:rsid w:val="00277F18"/>
    <w:rsid w:val="00277F73"/>
    <w:rsid w:val="00281CF3"/>
    <w:rsid w:val="00282A15"/>
    <w:rsid w:val="00284070"/>
    <w:rsid w:val="00284290"/>
    <w:rsid w:val="00284E23"/>
    <w:rsid w:val="00287879"/>
    <w:rsid w:val="002909FF"/>
    <w:rsid w:val="0029143C"/>
    <w:rsid w:val="00291E2F"/>
    <w:rsid w:val="00292FFB"/>
    <w:rsid w:val="00293387"/>
    <w:rsid w:val="0029346A"/>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499E"/>
    <w:rsid w:val="002C5454"/>
    <w:rsid w:val="002C5E71"/>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1A6"/>
    <w:rsid w:val="002E5833"/>
    <w:rsid w:val="002E6294"/>
    <w:rsid w:val="002E73D6"/>
    <w:rsid w:val="002F00B0"/>
    <w:rsid w:val="002F0B55"/>
    <w:rsid w:val="002F1E17"/>
    <w:rsid w:val="002F209F"/>
    <w:rsid w:val="002F248F"/>
    <w:rsid w:val="002F27B1"/>
    <w:rsid w:val="002F477E"/>
    <w:rsid w:val="002F4BAA"/>
    <w:rsid w:val="002F5772"/>
    <w:rsid w:val="002F622E"/>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5FAF"/>
    <w:rsid w:val="00316D6F"/>
    <w:rsid w:val="00316E9C"/>
    <w:rsid w:val="0032018B"/>
    <w:rsid w:val="00320E6C"/>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4E4"/>
    <w:rsid w:val="003647F9"/>
    <w:rsid w:val="00364D51"/>
    <w:rsid w:val="00365859"/>
    <w:rsid w:val="003667E3"/>
    <w:rsid w:val="00366E25"/>
    <w:rsid w:val="00366EC5"/>
    <w:rsid w:val="0036744A"/>
    <w:rsid w:val="00367C61"/>
    <w:rsid w:val="003714E6"/>
    <w:rsid w:val="00371604"/>
    <w:rsid w:val="00371C2A"/>
    <w:rsid w:val="00371D28"/>
    <w:rsid w:val="00372265"/>
    <w:rsid w:val="00372336"/>
    <w:rsid w:val="00372D0D"/>
    <w:rsid w:val="00373A5D"/>
    <w:rsid w:val="00375366"/>
    <w:rsid w:val="0037539D"/>
    <w:rsid w:val="003756FE"/>
    <w:rsid w:val="0037716D"/>
    <w:rsid w:val="00377655"/>
    <w:rsid w:val="0037776A"/>
    <w:rsid w:val="00377DBE"/>
    <w:rsid w:val="00377E01"/>
    <w:rsid w:val="00380804"/>
    <w:rsid w:val="003811AB"/>
    <w:rsid w:val="00382721"/>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0964"/>
    <w:rsid w:val="003A1763"/>
    <w:rsid w:val="003A1938"/>
    <w:rsid w:val="003A1B01"/>
    <w:rsid w:val="003A1EF7"/>
    <w:rsid w:val="003A3CB4"/>
    <w:rsid w:val="003A4BB2"/>
    <w:rsid w:val="003A4CFB"/>
    <w:rsid w:val="003A6AAF"/>
    <w:rsid w:val="003B040E"/>
    <w:rsid w:val="003B14E6"/>
    <w:rsid w:val="003B1581"/>
    <w:rsid w:val="003B2287"/>
    <w:rsid w:val="003B3A3C"/>
    <w:rsid w:val="003B56DE"/>
    <w:rsid w:val="003B6CC7"/>
    <w:rsid w:val="003B7259"/>
    <w:rsid w:val="003B7283"/>
    <w:rsid w:val="003B7894"/>
    <w:rsid w:val="003C01B6"/>
    <w:rsid w:val="003C06A5"/>
    <w:rsid w:val="003C123F"/>
    <w:rsid w:val="003C19A9"/>
    <w:rsid w:val="003C2409"/>
    <w:rsid w:val="003C33AF"/>
    <w:rsid w:val="003C52B1"/>
    <w:rsid w:val="003C6137"/>
    <w:rsid w:val="003C638C"/>
    <w:rsid w:val="003C7769"/>
    <w:rsid w:val="003D0761"/>
    <w:rsid w:val="003D0A92"/>
    <w:rsid w:val="003D10FF"/>
    <w:rsid w:val="003D1378"/>
    <w:rsid w:val="003D15B6"/>
    <w:rsid w:val="003D191A"/>
    <w:rsid w:val="003D1C6F"/>
    <w:rsid w:val="003D215F"/>
    <w:rsid w:val="003D28DF"/>
    <w:rsid w:val="003D357B"/>
    <w:rsid w:val="003D5E71"/>
    <w:rsid w:val="003D60E2"/>
    <w:rsid w:val="003D70BF"/>
    <w:rsid w:val="003D73A8"/>
    <w:rsid w:val="003D7D52"/>
    <w:rsid w:val="003E207C"/>
    <w:rsid w:val="003E2675"/>
    <w:rsid w:val="003E2F84"/>
    <w:rsid w:val="003E3160"/>
    <w:rsid w:val="003E3EA7"/>
    <w:rsid w:val="003E77D9"/>
    <w:rsid w:val="003F0A97"/>
    <w:rsid w:val="003F0AEC"/>
    <w:rsid w:val="003F0D4B"/>
    <w:rsid w:val="003F1943"/>
    <w:rsid w:val="003F25D0"/>
    <w:rsid w:val="003F30A5"/>
    <w:rsid w:val="003F33C9"/>
    <w:rsid w:val="003F33FD"/>
    <w:rsid w:val="003F392A"/>
    <w:rsid w:val="003F3C63"/>
    <w:rsid w:val="003F428F"/>
    <w:rsid w:val="003F45B1"/>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48E3"/>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50B5"/>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37E"/>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0C83"/>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1FC3"/>
    <w:rsid w:val="004C2412"/>
    <w:rsid w:val="004C32C7"/>
    <w:rsid w:val="004C446C"/>
    <w:rsid w:val="004C56AF"/>
    <w:rsid w:val="004C68F1"/>
    <w:rsid w:val="004C6D38"/>
    <w:rsid w:val="004C7A34"/>
    <w:rsid w:val="004C7F43"/>
    <w:rsid w:val="004D0757"/>
    <w:rsid w:val="004D0785"/>
    <w:rsid w:val="004D0829"/>
    <w:rsid w:val="004D0F05"/>
    <w:rsid w:val="004D170B"/>
    <w:rsid w:val="004D1DC6"/>
    <w:rsid w:val="004D2794"/>
    <w:rsid w:val="004D4B27"/>
    <w:rsid w:val="004D60A9"/>
    <w:rsid w:val="004D6256"/>
    <w:rsid w:val="004D711F"/>
    <w:rsid w:val="004D74D8"/>
    <w:rsid w:val="004D78FD"/>
    <w:rsid w:val="004E0581"/>
    <w:rsid w:val="004E0F65"/>
    <w:rsid w:val="004E10F3"/>
    <w:rsid w:val="004E1A89"/>
    <w:rsid w:val="004E1C9F"/>
    <w:rsid w:val="004E2083"/>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07DC4"/>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366"/>
    <w:rsid w:val="00522441"/>
    <w:rsid w:val="0052292E"/>
    <w:rsid w:val="00522CFD"/>
    <w:rsid w:val="00523CFA"/>
    <w:rsid w:val="0052437C"/>
    <w:rsid w:val="005246ED"/>
    <w:rsid w:val="005254AB"/>
    <w:rsid w:val="0052560A"/>
    <w:rsid w:val="00525E48"/>
    <w:rsid w:val="0052605F"/>
    <w:rsid w:val="005266D0"/>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010D"/>
    <w:rsid w:val="005510AC"/>
    <w:rsid w:val="0055118D"/>
    <w:rsid w:val="005525FC"/>
    <w:rsid w:val="005535DE"/>
    <w:rsid w:val="005549EB"/>
    <w:rsid w:val="00554E06"/>
    <w:rsid w:val="005551F9"/>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4F00"/>
    <w:rsid w:val="005955FB"/>
    <w:rsid w:val="005960FD"/>
    <w:rsid w:val="00596799"/>
    <w:rsid w:val="00597F3B"/>
    <w:rsid w:val="005A2426"/>
    <w:rsid w:val="005A2DBD"/>
    <w:rsid w:val="005A2E30"/>
    <w:rsid w:val="005A3A3F"/>
    <w:rsid w:val="005A41A0"/>
    <w:rsid w:val="005A47D1"/>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2F71"/>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2BAA"/>
    <w:rsid w:val="005E7D73"/>
    <w:rsid w:val="005F07F6"/>
    <w:rsid w:val="005F092F"/>
    <w:rsid w:val="005F1B16"/>
    <w:rsid w:val="005F359C"/>
    <w:rsid w:val="005F36CD"/>
    <w:rsid w:val="005F52BC"/>
    <w:rsid w:val="005F7C84"/>
    <w:rsid w:val="00600F9B"/>
    <w:rsid w:val="00602945"/>
    <w:rsid w:val="00604354"/>
    <w:rsid w:val="00604385"/>
    <w:rsid w:val="0060458C"/>
    <w:rsid w:val="0060613A"/>
    <w:rsid w:val="00606D62"/>
    <w:rsid w:val="00607729"/>
    <w:rsid w:val="00607A5F"/>
    <w:rsid w:val="00607B65"/>
    <w:rsid w:val="006114BD"/>
    <w:rsid w:val="006119A1"/>
    <w:rsid w:val="00611B69"/>
    <w:rsid w:val="00611FE2"/>
    <w:rsid w:val="006129C2"/>
    <w:rsid w:val="00613969"/>
    <w:rsid w:val="0061410E"/>
    <w:rsid w:val="00614408"/>
    <w:rsid w:val="006153CE"/>
    <w:rsid w:val="00616EBB"/>
    <w:rsid w:val="00621FAA"/>
    <w:rsid w:val="0062283B"/>
    <w:rsid w:val="006234CA"/>
    <w:rsid w:val="00624723"/>
    <w:rsid w:val="006258FE"/>
    <w:rsid w:val="0062736F"/>
    <w:rsid w:val="00630F0D"/>
    <w:rsid w:val="00631C7B"/>
    <w:rsid w:val="006322FD"/>
    <w:rsid w:val="006325C3"/>
    <w:rsid w:val="00632715"/>
    <w:rsid w:val="00632ACA"/>
    <w:rsid w:val="00632C51"/>
    <w:rsid w:val="00633FA5"/>
    <w:rsid w:val="00634800"/>
    <w:rsid w:val="00634A11"/>
    <w:rsid w:val="00635829"/>
    <w:rsid w:val="00635FB1"/>
    <w:rsid w:val="00636037"/>
    <w:rsid w:val="006363B6"/>
    <w:rsid w:val="0063696E"/>
    <w:rsid w:val="00636AF5"/>
    <w:rsid w:val="006400D6"/>
    <w:rsid w:val="00640A02"/>
    <w:rsid w:val="006429C9"/>
    <w:rsid w:val="00642FCA"/>
    <w:rsid w:val="00643924"/>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6532"/>
    <w:rsid w:val="006B7D3C"/>
    <w:rsid w:val="006C2AAE"/>
    <w:rsid w:val="006C3573"/>
    <w:rsid w:val="006C3626"/>
    <w:rsid w:val="006C39DA"/>
    <w:rsid w:val="006C3A95"/>
    <w:rsid w:val="006C5624"/>
    <w:rsid w:val="006C5710"/>
    <w:rsid w:val="006C578B"/>
    <w:rsid w:val="006C6635"/>
    <w:rsid w:val="006C6BD2"/>
    <w:rsid w:val="006C7689"/>
    <w:rsid w:val="006D0230"/>
    <w:rsid w:val="006D1613"/>
    <w:rsid w:val="006D43AD"/>
    <w:rsid w:val="006D4A98"/>
    <w:rsid w:val="006D5D0C"/>
    <w:rsid w:val="006E09E8"/>
    <w:rsid w:val="006E14FE"/>
    <w:rsid w:val="006E1D6D"/>
    <w:rsid w:val="006E1E60"/>
    <w:rsid w:val="006E3C7B"/>
    <w:rsid w:val="006E47DA"/>
    <w:rsid w:val="006E62BE"/>
    <w:rsid w:val="006F029C"/>
    <w:rsid w:val="006F1678"/>
    <w:rsid w:val="006F394F"/>
    <w:rsid w:val="006F4CB2"/>
    <w:rsid w:val="006F580A"/>
    <w:rsid w:val="006F7BD1"/>
    <w:rsid w:val="006F7EC9"/>
    <w:rsid w:val="00700C01"/>
    <w:rsid w:val="00700DDA"/>
    <w:rsid w:val="00701E3C"/>
    <w:rsid w:val="00702413"/>
    <w:rsid w:val="007027D1"/>
    <w:rsid w:val="007038A7"/>
    <w:rsid w:val="00703B2A"/>
    <w:rsid w:val="00704FD5"/>
    <w:rsid w:val="007054F4"/>
    <w:rsid w:val="007056C7"/>
    <w:rsid w:val="00705ABA"/>
    <w:rsid w:val="00705B9A"/>
    <w:rsid w:val="00706598"/>
    <w:rsid w:val="00706C73"/>
    <w:rsid w:val="00707368"/>
    <w:rsid w:val="00711F73"/>
    <w:rsid w:val="00712247"/>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3D0B"/>
    <w:rsid w:val="007459FD"/>
    <w:rsid w:val="00746D87"/>
    <w:rsid w:val="00746E58"/>
    <w:rsid w:val="00747028"/>
    <w:rsid w:val="007504F9"/>
    <w:rsid w:val="0075089A"/>
    <w:rsid w:val="0075124E"/>
    <w:rsid w:val="00751710"/>
    <w:rsid w:val="0075248F"/>
    <w:rsid w:val="00752C83"/>
    <w:rsid w:val="0075440A"/>
    <w:rsid w:val="0075598A"/>
    <w:rsid w:val="00756D2D"/>
    <w:rsid w:val="00756F02"/>
    <w:rsid w:val="0075729B"/>
    <w:rsid w:val="00757A59"/>
    <w:rsid w:val="00760086"/>
    <w:rsid w:val="007609C6"/>
    <w:rsid w:val="00761D86"/>
    <w:rsid w:val="00763052"/>
    <w:rsid w:val="00764CD0"/>
    <w:rsid w:val="00764EE3"/>
    <w:rsid w:val="00770516"/>
    <w:rsid w:val="0077155F"/>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23D5"/>
    <w:rsid w:val="007A30F5"/>
    <w:rsid w:val="007A401A"/>
    <w:rsid w:val="007A424D"/>
    <w:rsid w:val="007A451B"/>
    <w:rsid w:val="007A7E23"/>
    <w:rsid w:val="007B0947"/>
    <w:rsid w:val="007B1608"/>
    <w:rsid w:val="007B173F"/>
    <w:rsid w:val="007B189E"/>
    <w:rsid w:val="007B2408"/>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266"/>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6D03"/>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2024"/>
    <w:rsid w:val="00813471"/>
    <w:rsid w:val="00815594"/>
    <w:rsid w:val="00815A53"/>
    <w:rsid w:val="008164AF"/>
    <w:rsid w:val="0081673D"/>
    <w:rsid w:val="0081697A"/>
    <w:rsid w:val="00817E5C"/>
    <w:rsid w:val="00820783"/>
    <w:rsid w:val="00820F2E"/>
    <w:rsid w:val="008213E0"/>
    <w:rsid w:val="00821BDA"/>
    <w:rsid w:val="00822C03"/>
    <w:rsid w:val="0082360A"/>
    <w:rsid w:val="00823681"/>
    <w:rsid w:val="00823D0F"/>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250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2AB"/>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89D"/>
    <w:rsid w:val="008A6E43"/>
    <w:rsid w:val="008A7073"/>
    <w:rsid w:val="008A7DE4"/>
    <w:rsid w:val="008B0B42"/>
    <w:rsid w:val="008B0C21"/>
    <w:rsid w:val="008B0CCD"/>
    <w:rsid w:val="008B0D80"/>
    <w:rsid w:val="008B0F4C"/>
    <w:rsid w:val="008B1307"/>
    <w:rsid w:val="008B26F5"/>
    <w:rsid w:val="008B336B"/>
    <w:rsid w:val="008B3899"/>
    <w:rsid w:val="008B5467"/>
    <w:rsid w:val="008B5DE0"/>
    <w:rsid w:val="008B6205"/>
    <w:rsid w:val="008B6377"/>
    <w:rsid w:val="008B6D0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4AFC"/>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3CD"/>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4AA"/>
    <w:rsid w:val="0092187A"/>
    <w:rsid w:val="0092210C"/>
    <w:rsid w:val="00922227"/>
    <w:rsid w:val="0092263A"/>
    <w:rsid w:val="00923641"/>
    <w:rsid w:val="00927C21"/>
    <w:rsid w:val="009306A2"/>
    <w:rsid w:val="00930726"/>
    <w:rsid w:val="00930D9F"/>
    <w:rsid w:val="00931982"/>
    <w:rsid w:val="00932757"/>
    <w:rsid w:val="00932827"/>
    <w:rsid w:val="0093388E"/>
    <w:rsid w:val="00934D61"/>
    <w:rsid w:val="00935C85"/>
    <w:rsid w:val="009361A2"/>
    <w:rsid w:val="00936ECA"/>
    <w:rsid w:val="00937A39"/>
    <w:rsid w:val="00942184"/>
    <w:rsid w:val="009431D3"/>
    <w:rsid w:val="0094375F"/>
    <w:rsid w:val="00945D5A"/>
    <w:rsid w:val="00946093"/>
    <w:rsid w:val="00946476"/>
    <w:rsid w:val="00947B55"/>
    <w:rsid w:val="00947D1E"/>
    <w:rsid w:val="00947FDA"/>
    <w:rsid w:val="0095006C"/>
    <w:rsid w:val="00950983"/>
    <w:rsid w:val="00951752"/>
    <w:rsid w:val="0095178A"/>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41CB"/>
    <w:rsid w:val="00965040"/>
    <w:rsid w:val="00966BC1"/>
    <w:rsid w:val="00970116"/>
    <w:rsid w:val="00970167"/>
    <w:rsid w:val="009708E0"/>
    <w:rsid w:val="00970B05"/>
    <w:rsid w:val="00970B91"/>
    <w:rsid w:val="0097146A"/>
    <w:rsid w:val="00971707"/>
    <w:rsid w:val="00971E3C"/>
    <w:rsid w:val="0097215E"/>
    <w:rsid w:val="009742CD"/>
    <w:rsid w:val="0097503F"/>
    <w:rsid w:val="00975C7D"/>
    <w:rsid w:val="00976FE5"/>
    <w:rsid w:val="009779F8"/>
    <w:rsid w:val="00977EF7"/>
    <w:rsid w:val="009811DD"/>
    <w:rsid w:val="0098336B"/>
    <w:rsid w:val="00983F0E"/>
    <w:rsid w:val="00985B38"/>
    <w:rsid w:val="009865A1"/>
    <w:rsid w:val="00986E58"/>
    <w:rsid w:val="0098782F"/>
    <w:rsid w:val="00990C7C"/>
    <w:rsid w:val="0099208C"/>
    <w:rsid w:val="00992237"/>
    <w:rsid w:val="009923A9"/>
    <w:rsid w:val="009926BD"/>
    <w:rsid w:val="0099331A"/>
    <w:rsid w:val="00993436"/>
    <w:rsid w:val="00993694"/>
    <w:rsid w:val="00993A27"/>
    <w:rsid w:val="0099507F"/>
    <w:rsid w:val="00995AAC"/>
    <w:rsid w:val="00995E96"/>
    <w:rsid w:val="009976DC"/>
    <w:rsid w:val="00997B0E"/>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155"/>
    <w:rsid w:val="00A04629"/>
    <w:rsid w:val="00A04734"/>
    <w:rsid w:val="00A05240"/>
    <w:rsid w:val="00A05D6C"/>
    <w:rsid w:val="00A065A4"/>
    <w:rsid w:val="00A073C5"/>
    <w:rsid w:val="00A10E54"/>
    <w:rsid w:val="00A115FA"/>
    <w:rsid w:val="00A13C47"/>
    <w:rsid w:val="00A13CDF"/>
    <w:rsid w:val="00A141C9"/>
    <w:rsid w:val="00A15064"/>
    <w:rsid w:val="00A1711D"/>
    <w:rsid w:val="00A20EC4"/>
    <w:rsid w:val="00A216F2"/>
    <w:rsid w:val="00A21BE6"/>
    <w:rsid w:val="00A21F11"/>
    <w:rsid w:val="00A22571"/>
    <w:rsid w:val="00A2341F"/>
    <w:rsid w:val="00A24145"/>
    <w:rsid w:val="00A24FAF"/>
    <w:rsid w:val="00A25642"/>
    <w:rsid w:val="00A25FEA"/>
    <w:rsid w:val="00A323EC"/>
    <w:rsid w:val="00A32D3F"/>
    <w:rsid w:val="00A347EF"/>
    <w:rsid w:val="00A3525E"/>
    <w:rsid w:val="00A358ED"/>
    <w:rsid w:val="00A36E4E"/>
    <w:rsid w:val="00A374DC"/>
    <w:rsid w:val="00A37A21"/>
    <w:rsid w:val="00A40765"/>
    <w:rsid w:val="00A40DB0"/>
    <w:rsid w:val="00A4128F"/>
    <w:rsid w:val="00A41293"/>
    <w:rsid w:val="00A416CD"/>
    <w:rsid w:val="00A439A3"/>
    <w:rsid w:val="00A459F2"/>
    <w:rsid w:val="00A45C27"/>
    <w:rsid w:val="00A468C7"/>
    <w:rsid w:val="00A46E3B"/>
    <w:rsid w:val="00A4751B"/>
    <w:rsid w:val="00A475E4"/>
    <w:rsid w:val="00A50695"/>
    <w:rsid w:val="00A50C8F"/>
    <w:rsid w:val="00A51EA9"/>
    <w:rsid w:val="00A52126"/>
    <w:rsid w:val="00A521C3"/>
    <w:rsid w:val="00A52861"/>
    <w:rsid w:val="00A5451E"/>
    <w:rsid w:val="00A54917"/>
    <w:rsid w:val="00A55B7F"/>
    <w:rsid w:val="00A56E00"/>
    <w:rsid w:val="00A61D94"/>
    <w:rsid w:val="00A62AE8"/>
    <w:rsid w:val="00A63D71"/>
    <w:rsid w:val="00A64A97"/>
    <w:rsid w:val="00A67085"/>
    <w:rsid w:val="00A71A91"/>
    <w:rsid w:val="00A7201B"/>
    <w:rsid w:val="00A72844"/>
    <w:rsid w:val="00A73507"/>
    <w:rsid w:val="00A73C7C"/>
    <w:rsid w:val="00A746C3"/>
    <w:rsid w:val="00A74D4B"/>
    <w:rsid w:val="00A75447"/>
    <w:rsid w:val="00A767B6"/>
    <w:rsid w:val="00A801DB"/>
    <w:rsid w:val="00A82341"/>
    <w:rsid w:val="00A84905"/>
    <w:rsid w:val="00A85DD0"/>
    <w:rsid w:val="00A87CB5"/>
    <w:rsid w:val="00A87E57"/>
    <w:rsid w:val="00A92C18"/>
    <w:rsid w:val="00A93FE3"/>
    <w:rsid w:val="00A94F93"/>
    <w:rsid w:val="00A958EC"/>
    <w:rsid w:val="00A96063"/>
    <w:rsid w:val="00A96DE0"/>
    <w:rsid w:val="00AA000A"/>
    <w:rsid w:val="00AA0D21"/>
    <w:rsid w:val="00AA1C3E"/>
    <w:rsid w:val="00AA250D"/>
    <w:rsid w:val="00AA2F75"/>
    <w:rsid w:val="00AA44C0"/>
    <w:rsid w:val="00AA5483"/>
    <w:rsid w:val="00AA695E"/>
    <w:rsid w:val="00AB05ED"/>
    <w:rsid w:val="00AB212B"/>
    <w:rsid w:val="00AB3099"/>
    <w:rsid w:val="00AB4985"/>
    <w:rsid w:val="00AB53E9"/>
    <w:rsid w:val="00AB54BC"/>
    <w:rsid w:val="00AB5905"/>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3F85"/>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5C3D"/>
    <w:rsid w:val="00B565E9"/>
    <w:rsid w:val="00B57623"/>
    <w:rsid w:val="00B6003A"/>
    <w:rsid w:val="00B60518"/>
    <w:rsid w:val="00B60AE2"/>
    <w:rsid w:val="00B60DFA"/>
    <w:rsid w:val="00B612B7"/>
    <w:rsid w:val="00B61F02"/>
    <w:rsid w:val="00B63443"/>
    <w:rsid w:val="00B6563E"/>
    <w:rsid w:val="00B659EF"/>
    <w:rsid w:val="00B66655"/>
    <w:rsid w:val="00B702F0"/>
    <w:rsid w:val="00B70A0B"/>
    <w:rsid w:val="00B71711"/>
    <w:rsid w:val="00B71D9E"/>
    <w:rsid w:val="00B72946"/>
    <w:rsid w:val="00B7310A"/>
    <w:rsid w:val="00B736FE"/>
    <w:rsid w:val="00B73DDE"/>
    <w:rsid w:val="00B7499F"/>
    <w:rsid w:val="00B75074"/>
    <w:rsid w:val="00B75A15"/>
    <w:rsid w:val="00B76236"/>
    <w:rsid w:val="00B77757"/>
    <w:rsid w:val="00B8031B"/>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38CC"/>
    <w:rsid w:val="00B945BB"/>
    <w:rsid w:val="00B94890"/>
    <w:rsid w:val="00B94B1F"/>
    <w:rsid w:val="00B95072"/>
    <w:rsid w:val="00B96EEA"/>
    <w:rsid w:val="00B97960"/>
    <w:rsid w:val="00BA1550"/>
    <w:rsid w:val="00BA1A61"/>
    <w:rsid w:val="00BA2BAB"/>
    <w:rsid w:val="00BA36F0"/>
    <w:rsid w:val="00BA39E5"/>
    <w:rsid w:val="00BA3D9B"/>
    <w:rsid w:val="00BA45D4"/>
    <w:rsid w:val="00BA45F9"/>
    <w:rsid w:val="00BA4C07"/>
    <w:rsid w:val="00BA6020"/>
    <w:rsid w:val="00BA6B5D"/>
    <w:rsid w:val="00BB219A"/>
    <w:rsid w:val="00BB2F1D"/>
    <w:rsid w:val="00BB3984"/>
    <w:rsid w:val="00BB56E2"/>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40B6"/>
    <w:rsid w:val="00BD70E4"/>
    <w:rsid w:val="00BE08A5"/>
    <w:rsid w:val="00BE26D5"/>
    <w:rsid w:val="00BE369C"/>
    <w:rsid w:val="00BE3C96"/>
    <w:rsid w:val="00BE4E0C"/>
    <w:rsid w:val="00BE547D"/>
    <w:rsid w:val="00BE5A9B"/>
    <w:rsid w:val="00BE5EF1"/>
    <w:rsid w:val="00BE65C0"/>
    <w:rsid w:val="00BE78DA"/>
    <w:rsid w:val="00BF159C"/>
    <w:rsid w:val="00BF1EB1"/>
    <w:rsid w:val="00BF253F"/>
    <w:rsid w:val="00BF25CA"/>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0F6"/>
    <w:rsid w:val="00C237D5"/>
    <w:rsid w:val="00C23924"/>
    <w:rsid w:val="00C23F07"/>
    <w:rsid w:val="00C248E8"/>
    <w:rsid w:val="00C26465"/>
    <w:rsid w:val="00C2692B"/>
    <w:rsid w:val="00C27CCA"/>
    <w:rsid w:val="00C31C2C"/>
    <w:rsid w:val="00C31E34"/>
    <w:rsid w:val="00C320E8"/>
    <w:rsid w:val="00C32358"/>
    <w:rsid w:val="00C3241A"/>
    <w:rsid w:val="00C3244D"/>
    <w:rsid w:val="00C32688"/>
    <w:rsid w:val="00C32ACF"/>
    <w:rsid w:val="00C365C3"/>
    <w:rsid w:val="00C378E2"/>
    <w:rsid w:val="00C37C89"/>
    <w:rsid w:val="00C403D9"/>
    <w:rsid w:val="00C409CE"/>
    <w:rsid w:val="00C41883"/>
    <w:rsid w:val="00C43A78"/>
    <w:rsid w:val="00C4679B"/>
    <w:rsid w:val="00C46924"/>
    <w:rsid w:val="00C47AA6"/>
    <w:rsid w:val="00C47C35"/>
    <w:rsid w:val="00C50BB0"/>
    <w:rsid w:val="00C50F77"/>
    <w:rsid w:val="00C523F6"/>
    <w:rsid w:val="00C524AA"/>
    <w:rsid w:val="00C53066"/>
    <w:rsid w:val="00C54C67"/>
    <w:rsid w:val="00C553A3"/>
    <w:rsid w:val="00C55E25"/>
    <w:rsid w:val="00C567D7"/>
    <w:rsid w:val="00C5698C"/>
    <w:rsid w:val="00C56E03"/>
    <w:rsid w:val="00C61DC2"/>
    <w:rsid w:val="00C623BA"/>
    <w:rsid w:val="00C6241E"/>
    <w:rsid w:val="00C624CE"/>
    <w:rsid w:val="00C647F0"/>
    <w:rsid w:val="00C65A5D"/>
    <w:rsid w:val="00C65A73"/>
    <w:rsid w:val="00C6629B"/>
    <w:rsid w:val="00C70418"/>
    <w:rsid w:val="00C71C6E"/>
    <w:rsid w:val="00C71D19"/>
    <w:rsid w:val="00C728D9"/>
    <w:rsid w:val="00C729C8"/>
    <w:rsid w:val="00C732EB"/>
    <w:rsid w:val="00C73347"/>
    <w:rsid w:val="00C73655"/>
    <w:rsid w:val="00C7388B"/>
    <w:rsid w:val="00C74CB6"/>
    <w:rsid w:val="00C75509"/>
    <w:rsid w:val="00C760C6"/>
    <w:rsid w:val="00C77144"/>
    <w:rsid w:val="00C77A33"/>
    <w:rsid w:val="00C8100C"/>
    <w:rsid w:val="00C815FB"/>
    <w:rsid w:val="00C81EEE"/>
    <w:rsid w:val="00C8229D"/>
    <w:rsid w:val="00C823B5"/>
    <w:rsid w:val="00C82D3E"/>
    <w:rsid w:val="00C83141"/>
    <w:rsid w:val="00C83BFE"/>
    <w:rsid w:val="00C83E1E"/>
    <w:rsid w:val="00C84114"/>
    <w:rsid w:val="00C84CAA"/>
    <w:rsid w:val="00C84F37"/>
    <w:rsid w:val="00C85285"/>
    <w:rsid w:val="00C85CB9"/>
    <w:rsid w:val="00C86B41"/>
    <w:rsid w:val="00C8778A"/>
    <w:rsid w:val="00C90917"/>
    <w:rsid w:val="00C920E1"/>
    <w:rsid w:val="00C92EFE"/>
    <w:rsid w:val="00C94F9B"/>
    <w:rsid w:val="00C97448"/>
    <w:rsid w:val="00CA0037"/>
    <w:rsid w:val="00CA087B"/>
    <w:rsid w:val="00CA0E93"/>
    <w:rsid w:val="00CA1589"/>
    <w:rsid w:val="00CA2994"/>
    <w:rsid w:val="00CA29E8"/>
    <w:rsid w:val="00CA3025"/>
    <w:rsid w:val="00CA3100"/>
    <w:rsid w:val="00CA377C"/>
    <w:rsid w:val="00CA425E"/>
    <w:rsid w:val="00CA44F5"/>
    <w:rsid w:val="00CA51A2"/>
    <w:rsid w:val="00CA556F"/>
    <w:rsid w:val="00CA6895"/>
    <w:rsid w:val="00CA75A5"/>
    <w:rsid w:val="00CB0967"/>
    <w:rsid w:val="00CB1A0B"/>
    <w:rsid w:val="00CB268E"/>
    <w:rsid w:val="00CB4855"/>
    <w:rsid w:val="00CB4A2F"/>
    <w:rsid w:val="00CB5DB5"/>
    <w:rsid w:val="00CB7BB7"/>
    <w:rsid w:val="00CC007A"/>
    <w:rsid w:val="00CC043B"/>
    <w:rsid w:val="00CC0829"/>
    <w:rsid w:val="00CC0E47"/>
    <w:rsid w:val="00CC1F9C"/>
    <w:rsid w:val="00CC5207"/>
    <w:rsid w:val="00CC57EC"/>
    <w:rsid w:val="00CC6E6F"/>
    <w:rsid w:val="00CC6E82"/>
    <w:rsid w:val="00CC72E4"/>
    <w:rsid w:val="00CC7B43"/>
    <w:rsid w:val="00CC7EE9"/>
    <w:rsid w:val="00CD10B6"/>
    <w:rsid w:val="00CD1292"/>
    <w:rsid w:val="00CD1DC2"/>
    <w:rsid w:val="00CD3395"/>
    <w:rsid w:val="00CD3835"/>
    <w:rsid w:val="00CD3F12"/>
    <w:rsid w:val="00CD516A"/>
    <w:rsid w:val="00CD6811"/>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835"/>
    <w:rsid w:val="00CF4C19"/>
    <w:rsid w:val="00CF5CCF"/>
    <w:rsid w:val="00CF78B1"/>
    <w:rsid w:val="00D01AFA"/>
    <w:rsid w:val="00D03081"/>
    <w:rsid w:val="00D03C5E"/>
    <w:rsid w:val="00D04937"/>
    <w:rsid w:val="00D04B9E"/>
    <w:rsid w:val="00D0550B"/>
    <w:rsid w:val="00D05876"/>
    <w:rsid w:val="00D05AD9"/>
    <w:rsid w:val="00D06D7B"/>
    <w:rsid w:val="00D078EA"/>
    <w:rsid w:val="00D07CA1"/>
    <w:rsid w:val="00D07FEB"/>
    <w:rsid w:val="00D10BA1"/>
    <w:rsid w:val="00D112B6"/>
    <w:rsid w:val="00D11546"/>
    <w:rsid w:val="00D117B2"/>
    <w:rsid w:val="00D11CEE"/>
    <w:rsid w:val="00D123B6"/>
    <w:rsid w:val="00D134DE"/>
    <w:rsid w:val="00D13C9E"/>
    <w:rsid w:val="00D14286"/>
    <w:rsid w:val="00D1465D"/>
    <w:rsid w:val="00D14E39"/>
    <w:rsid w:val="00D16D70"/>
    <w:rsid w:val="00D203BD"/>
    <w:rsid w:val="00D204C1"/>
    <w:rsid w:val="00D209B3"/>
    <w:rsid w:val="00D227BB"/>
    <w:rsid w:val="00D227E2"/>
    <w:rsid w:val="00D24D1E"/>
    <w:rsid w:val="00D2528E"/>
    <w:rsid w:val="00D25341"/>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466A"/>
    <w:rsid w:val="00D45A71"/>
    <w:rsid w:val="00D46D5F"/>
    <w:rsid w:val="00D47276"/>
    <w:rsid w:val="00D50118"/>
    <w:rsid w:val="00D50121"/>
    <w:rsid w:val="00D5170F"/>
    <w:rsid w:val="00D53093"/>
    <w:rsid w:val="00D530F0"/>
    <w:rsid w:val="00D53474"/>
    <w:rsid w:val="00D54CC6"/>
    <w:rsid w:val="00D55759"/>
    <w:rsid w:val="00D56199"/>
    <w:rsid w:val="00D56577"/>
    <w:rsid w:val="00D568EC"/>
    <w:rsid w:val="00D57A96"/>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3BB1"/>
    <w:rsid w:val="00D74CC6"/>
    <w:rsid w:val="00D7536E"/>
    <w:rsid w:val="00D80001"/>
    <w:rsid w:val="00D81453"/>
    <w:rsid w:val="00D837CD"/>
    <w:rsid w:val="00D85717"/>
    <w:rsid w:val="00D86DCC"/>
    <w:rsid w:val="00D8750D"/>
    <w:rsid w:val="00D87E26"/>
    <w:rsid w:val="00D9035F"/>
    <w:rsid w:val="00D90AEF"/>
    <w:rsid w:val="00D91550"/>
    <w:rsid w:val="00D92157"/>
    <w:rsid w:val="00D92A02"/>
    <w:rsid w:val="00D92DD6"/>
    <w:rsid w:val="00D9341E"/>
    <w:rsid w:val="00D9477C"/>
    <w:rsid w:val="00D9669D"/>
    <w:rsid w:val="00D97068"/>
    <w:rsid w:val="00D97B5B"/>
    <w:rsid w:val="00D97E82"/>
    <w:rsid w:val="00DA0F9E"/>
    <w:rsid w:val="00DA10BD"/>
    <w:rsid w:val="00DA1502"/>
    <w:rsid w:val="00DA16C9"/>
    <w:rsid w:val="00DA16E4"/>
    <w:rsid w:val="00DA2516"/>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24BF"/>
    <w:rsid w:val="00DC3AB0"/>
    <w:rsid w:val="00DC6826"/>
    <w:rsid w:val="00DC7CF9"/>
    <w:rsid w:val="00DD0C7D"/>
    <w:rsid w:val="00DD1C41"/>
    <w:rsid w:val="00DD2494"/>
    <w:rsid w:val="00DD2C3E"/>
    <w:rsid w:val="00DD3B49"/>
    <w:rsid w:val="00DD6C3F"/>
    <w:rsid w:val="00DD6CD1"/>
    <w:rsid w:val="00DD6D69"/>
    <w:rsid w:val="00DD7886"/>
    <w:rsid w:val="00DD7A84"/>
    <w:rsid w:val="00DE0B1D"/>
    <w:rsid w:val="00DE0BE1"/>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0E5A"/>
    <w:rsid w:val="00E012C7"/>
    <w:rsid w:val="00E0150F"/>
    <w:rsid w:val="00E018D7"/>
    <w:rsid w:val="00E02929"/>
    <w:rsid w:val="00E02CF4"/>
    <w:rsid w:val="00E03935"/>
    <w:rsid w:val="00E048BC"/>
    <w:rsid w:val="00E108F5"/>
    <w:rsid w:val="00E110EF"/>
    <w:rsid w:val="00E11329"/>
    <w:rsid w:val="00E14000"/>
    <w:rsid w:val="00E14A3C"/>
    <w:rsid w:val="00E1676B"/>
    <w:rsid w:val="00E16E3B"/>
    <w:rsid w:val="00E17BE0"/>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2C6"/>
    <w:rsid w:val="00E4044A"/>
    <w:rsid w:val="00E415B6"/>
    <w:rsid w:val="00E4238D"/>
    <w:rsid w:val="00E42946"/>
    <w:rsid w:val="00E4436D"/>
    <w:rsid w:val="00E470F8"/>
    <w:rsid w:val="00E4798B"/>
    <w:rsid w:val="00E47BE5"/>
    <w:rsid w:val="00E47DD5"/>
    <w:rsid w:val="00E509C7"/>
    <w:rsid w:val="00E51152"/>
    <w:rsid w:val="00E51A4D"/>
    <w:rsid w:val="00E51A8C"/>
    <w:rsid w:val="00E52925"/>
    <w:rsid w:val="00E532C3"/>
    <w:rsid w:val="00E532CC"/>
    <w:rsid w:val="00E53B6E"/>
    <w:rsid w:val="00E53CB7"/>
    <w:rsid w:val="00E53E0B"/>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7E0"/>
    <w:rsid w:val="00E913BC"/>
    <w:rsid w:val="00E91428"/>
    <w:rsid w:val="00E91962"/>
    <w:rsid w:val="00E9298F"/>
    <w:rsid w:val="00E92FD4"/>
    <w:rsid w:val="00E934C5"/>
    <w:rsid w:val="00E941E7"/>
    <w:rsid w:val="00E948B7"/>
    <w:rsid w:val="00E94DD5"/>
    <w:rsid w:val="00E94E82"/>
    <w:rsid w:val="00E94F8A"/>
    <w:rsid w:val="00E95064"/>
    <w:rsid w:val="00E95BEE"/>
    <w:rsid w:val="00E95C3A"/>
    <w:rsid w:val="00E96471"/>
    <w:rsid w:val="00E96819"/>
    <w:rsid w:val="00E97037"/>
    <w:rsid w:val="00E97DF2"/>
    <w:rsid w:val="00EA032C"/>
    <w:rsid w:val="00EA2103"/>
    <w:rsid w:val="00EA2135"/>
    <w:rsid w:val="00EA2666"/>
    <w:rsid w:val="00EA2BA3"/>
    <w:rsid w:val="00EA32ED"/>
    <w:rsid w:val="00EA410B"/>
    <w:rsid w:val="00EA433E"/>
    <w:rsid w:val="00EA43FC"/>
    <w:rsid w:val="00EA7955"/>
    <w:rsid w:val="00EB0492"/>
    <w:rsid w:val="00EB05FE"/>
    <w:rsid w:val="00EB0AC9"/>
    <w:rsid w:val="00EB1048"/>
    <w:rsid w:val="00EB1152"/>
    <w:rsid w:val="00EB2395"/>
    <w:rsid w:val="00EB311F"/>
    <w:rsid w:val="00EB335F"/>
    <w:rsid w:val="00EB53FF"/>
    <w:rsid w:val="00EB556E"/>
    <w:rsid w:val="00EB632C"/>
    <w:rsid w:val="00EC0C33"/>
    <w:rsid w:val="00EC171B"/>
    <w:rsid w:val="00EC19AC"/>
    <w:rsid w:val="00EC1D07"/>
    <w:rsid w:val="00EC2114"/>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699B"/>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1BC7"/>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57D8"/>
    <w:rsid w:val="00F30A92"/>
    <w:rsid w:val="00F30DBD"/>
    <w:rsid w:val="00F30F97"/>
    <w:rsid w:val="00F31239"/>
    <w:rsid w:val="00F31253"/>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1EC3"/>
    <w:rsid w:val="00F5261F"/>
    <w:rsid w:val="00F52C21"/>
    <w:rsid w:val="00F52D4A"/>
    <w:rsid w:val="00F52E24"/>
    <w:rsid w:val="00F5306D"/>
    <w:rsid w:val="00F5312F"/>
    <w:rsid w:val="00F536EB"/>
    <w:rsid w:val="00F54557"/>
    <w:rsid w:val="00F54DEC"/>
    <w:rsid w:val="00F55081"/>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29BE"/>
    <w:rsid w:val="00F73C12"/>
    <w:rsid w:val="00F741A8"/>
    <w:rsid w:val="00F756D7"/>
    <w:rsid w:val="00F75A3B"/>
    <w:rsid w:val="00F772BE"/>
    <w:rsid w:val="00F7782A"/>
    <w:rsid w:val="00F8078F"/>
    <w:rsid w:val="00F80CDF"/>
    <w:rsid w:val="00F81C66"/>
    <w:rsid w:val="00F823AE"/>
    <w:rsid w:val="00F83041"/>
    <w:rsid w:val="00F83821"/>
    <w:rsid w:val="00F83B49"/>
    <w:rsid w:val="00F83D6F"/>
    <w:rsid w:val="00F84BCD"/>
    <w:rsid w:val="00F850B2"/>
    <w:rsid w:val="00F85E70"/>
    <w:rsid w:val="00F86ACA"/>
    <w:rsid w:val="00F928FE"/>
    <w:rsid w:val="00F92926"/>
    <w:rsid w:val="00F935A6"/>
    <w:rsid w:val="00F943A7"/>
    <w:rsid w:val="00F94CBD"/>
    <w:rsid w:val="00F95BB6"/>
    <w:rsid w:val="00F96C3F"/>
    <w:rsid w:val="00F97306"/>
    <w:rsid w:val="00F973EE"/>
    <w:rsid w:val="00FA1E41"/>
    <w:rsid w:val="00FA3247"/>
    <w:rsid w:val="00FA4D1B"/>
    <w:rsid w:val="00FA58BE"/>
    <w:rsid w:val="00FA6721"/>
    <w:rsid w:val="00FA7C60"/>
    <w:rsid w:val="00FA7E1C"/>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E706A"/>
    <w:rsid w:val="00FF06D2"/>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D5AB-326C-41FB-992A-9CF8ED5F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103</Pages>
  <Words>38816</Words>
  <Characters>221252</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Пользователь</cp:lastModifiedBy>
  <cp:revision>44</cp:revision>
  <cp:lastPrinted>2018-12-17T10:01:00Z</cp:lastPrinted>
  <dcterms:created xsi:type="dcterms:W3CDTF">2018-11-13T06:50:00Z</dcterms:created>
  <dcterms:modified xsi:type="dcterms:W3CDTF">2018-12-28T11:40:00Z</dcterms:modified>
</cp:coreProperties>
</file>